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F93E9" w14:textId="77777777" w:rsidR="00B64707" w:rsidRPr="00987A56" w:rsidRDefault="00B64707" w:rsidP="00B64707">
      <w:pPr>
        <w:pStyle w:val="Text"/>
        <w:spacing w:line="240" w:lineRule="auto"/>
        <w:ind w:firstLine="0"/>
        <w:jc w:val="center"/>
        <w:rPr>
          <w:b/>
          <w:color w:val="000000" w:themeColor="text1"/>
          <w:sz w:val="32"/>
          <w:szCs w:val="32"/>
        </w:rPr>
      </w:pPr>
      <w:proofErr w:type="spellStart"/>
      <w:r w:rsidRPr="00987A56">
        <w:rPr>
          <w:b/>
          <w:color w:val="000000" w:themeColor="text1"/>
          <w:sz w:val="32"/>
          <w:szCs w:val="32"/>
        </w:rPr>
        <w:t>Гарчиг</w:t>
      </w:r>
      <w:proofErr w:type="spellEnd"/>
      <w:r w:rsidRPr="00987A56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987A56">
        <w:rPr>
          <w:b/>
          <w:color w:val="000000" w:themeColor="text1"/>
          <w:sz w:val="32"/>
          <w:szCs w:val="32"/>
        </w:rPr>
        <w:t>нь</w:t>
      </w:r>
      <w:proofErr w:type="spellEnd"/>
      <w:r w:rsidRPr="00987A56">
        <w:rPr>
          <w:b/>
          <w:color w:val="000000" w:themeColor="text1"/>
          <w:sz w:val="32"/>
          <w:szCs w:val="32"/>
        </w:rPr>
        <w:t xml:space="preserve"> 120 </w:t>
      </w:r>
      <w:proofErr w:type="spellStart"/>
      <w:r w:rsidRPr="00987A56">
        <w:rPr>
          <w:b/>
          <w:color w:val="000000" w:themeColor="text1"/>
          <w:sz w:val="32"/>
          <w:szCs w:val="32"/>
        </w:rPr>
        <w:t>Тэмдэгтээс</w:t>
      </w:r>
      <w:proofErr w:type="spellEnd"/>
      <w:r w:rsidRPr="00987A56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Pr="00987A56">
        <w:rPr>
          <w:b/>
          <w:color w:val="000000" w:themeColor="text1"/>
          <w:sz w:val="32"/>
          <w:szCs w:val="32"/>
        </w:rPr>
        <w:t>Хэтрэхгүй</w:t>
      </w:r>
      <w:proofErr w:type="spellEnd"/>
    </w:p>
    <w:p w14:paraId="33BA5D16" w14:textId="74841621" w:rsidR="00B64707" w:rsidRPr="007F5AD2" w:rsidRDefault="00B64707" w:rsidP="007F5AD2">
      <w:pPr>
        <w:pStyle w:val="Text"/>
        <w:spacing w:before="120" w:line="240" w:lineRule="auto"/>
        <w:ind w:firstLine="0"/>
        <w:jc w:val="center"/>
        <w:rPr>
          <w:bCs/>
          <w:color w:val="000000" w:themeColor="text1"/>
          <w:sz w:val="22"/>
          <w:szCs w:val="22"/>
        </w:rPr>
      </w:pPr>
      <w:proofErr w:type="spellStart"/>
      <w:r w:rsidRPr="00987A56">
        <w:rPr>
          <w:bCs/>
          <w:color w:val="000000" w:themeColor="text1"/>
          <w:sz w:val="22"/>
          <w:szCs w:val="22"/>
        </w:rPr>
        <w:t>н.Нэгдүгээр</w:t>
      </w:r>
      <w:proofErr w:type="spellEnd"/>
      <w:r w:rsidRPr="00987A56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987A56">
        <w:rPr>
          <w:bCs/>
          <w:color w:val="000000" w:themeColor="text1"/>
          <w:sz w:val="22"/>
          <w:szCs w:val="22"/>
        </w:rPr>
        <w:t>зохиогч</w:t>
      </w:r>
      <w:r w:rsidRPr="00987A56">
        <w:rPr>
          <w:bCs/>
          <w:color w:val="000000" w:themeColor="text1"/>
          <w:sz w:val="22"/>
          <w:szCs w:val="22"/>
          <w:vertAlign w:val="superscript"/>
        </w:rPr>
        <w:t>1</w:t>
      </w:r>
      <w:proofErr w:type="spellEnd"/>
      <w:r w:rsidRPr="00987A56">
        <w:rPr>
          <w:bCs/>
          <w:color w:val="000000" w:themeColor="text1"/>
          <w:sz w:val="22"/>
          <w:szCs w:val="22"/>
        </w:rPr>
        <w:t xml:space="preserve">, </w:t>
      </w:r>
      <w:proofErr w:type="spellStart"/>
      <w:r>
        <w:rPr>
          <w:bCs/>
          <w:color w:val="000000" w:themeColor="text1"/>
          <w:sz w:val="22"/>
          <w:szCs w:val="22"/>
        </w:rPr>
        <w:t>н.</w:t>
      </w:r>
      <w:r w:rsidRPr="00987A56">
        <w:rPr>
          <w:bCs/>
          <w:color w:val="000000" w:themeColor="text1"/>
          <w:sz w:val="22"/>
          <w:szCs w:val="22"/>
        </w:rPr>
        <w:t>Хоёрдугаар</w:t>
      </w:r>
      <w:proofErr w:type="spellEnd"/>
      <w:r w:rsidRPr="00987A56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987A56">
        <w:rPr>
          <w:bCs/>
          <w:color w:val="000000" w:themeColor="text1"/>
          <w:sz w:val="22"/>
          <w:szCs w:val="22"/>
        </w:rPr>
        <w:t>зохиогч</w:t>
      </w:r>
      <w:r w:rsidRPr="00987A56">
        <w:rPr>
          <w:bCs/>
          <w:color w:val="000000" w:themeColor="text1"/>
          <w:sz w:val="22"/>
          <w:szCs w:val="22"/>
          <w:vertAlign w:val="superscript"/>
        </w:rPr>
        <w:t>2</w:t>
      </w:r>
      <w:proofErr w:type="spellEnd"/>
      <w:r w:rsidRPr="00987A56">
        <w:rPr>
          <w:bCs/>
          <w:color w:val="000000" w:themeColor="text1"/>
          <w:sz w:val="22"/>
          <w:szCs w:val="22"/>
        </w:rPr>
        <w:t xml:space="preserve">, </w:t>
      </w:r>
      <w:proofErr w:type="spellStart"/>
      <w:r>
        <w:rPr>
          <w:bCs/>
          <w:color w:val="000000" w:themeColor="text1"/>
          <w:sz w:val="22"/>
          <w:szCs w:val="22"/>
        </w:rPr>
        <w:t>н.</w:t>
      </w:r>
      <w:r w:rsidRPr="00987A56">
        <w:rPr>
          <w:bCs/>
          <w:color w:val="000000" w:themeColor="text1"/>
          <w:sz w:val="22"/>
          <w:szCs w:val="22"/>
        </w:rPr>
        <w:t>Гуравдугаар</w:t>
      </w:r>
      <w:proofErr w:type="spellEnd"/>
      <w:r w:rsidRPr="00987A56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987A56">
        <w:rPr>
          <w:bCs/>
          <w:color w:val="000000" w:themeColor="text1"/>
          <w:sz w:val="22"/>
          <w:szCs w:val="22"/>
        </w:rPr>
        <w:t>зохиогч</w:t>
      </w:r>
      <w:r w:rsidRPr="00987A56">
        <w:rPr>
          <w:bCs/>
          <w:color w:val="000000" w:themeColor="text1"/>
          <w:sz w:val="22"/>
          <w:szCs w:val="22"/>
          <w:vertAlign w:val="superscript"/>
        </w:rPr>
        <w:t>3</w:t>
      </w:r>
      <w:proofErr w:type="spellEnd"/>
      <w:r w:rsidR="007F5AD2" w:rsidRPr="007F5AD2">
        <w:rPr>
          <w:bCs/>
          <w:color w:val="000000" w:themeColor="text1"/>
          <w:sz w:val="22"/>
          <w:szCs w:val="22"/>
        </w:rPr>
        <w:t xml:space="preserve"> </w:t>
      </w:r>
      <w:r w:rsidR="007F5AD2">
        <w:rPr>
          <w:bCs/>
          <w:color w:val="000000" w:themeColor="text1"/>
          <w:sz w:val="22"/>
          <w:szCs w:val="22"/>
        </w:rPr>
        <w:t>н.</w:t>
      </w:r>
      <w:r w:rsidR="007F5AD2">
        <w:rPr>
          <w:bCs/>
          <w:color w:val="000000" w:themeColor="text1"/>
          <w:sz w:val="22"/>
          <w:szCs w:val="22"/>
          <w:lang w:val="mn-MN"/>
        </w:rPr>
        <w:t>Дөрөвдүгээр</w:t>
      </w:r>
      <w:r w:rsidR="007F5AD2" w:rsidRPr="00987A56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="007F5AD2" w:rsidRPr="00987A56">
        <w:rPr>
          <w:bCs/>
          <w:color w:val="000000" w:themeColor="text1"/>
          <w:sz w:val="22"/>
          <w:szCs w:val="22"/>
        </w:rPr>
        <w:t>зохиогч</w:t>
      </w:r>
      <w:r w:rsidR="007F5AD2">
        <w:rPr>
          <w:bCs/>
          <w:color w:val="000000" w:themeColor="text1"/>
          <w:sz w:val="22"/>
          <w:szCs w:val="22"/>
          <w:vertAlign w:val="superscript"/>
        </w:rPr>
        <w:t>1</w:t>
      </w:r>
      <w:proofErr w:type="spellEnd"/>
    </w:p>
    <w:p w14:paraId="0F91F02F" w14:textId="77777777" w:rsidR="00B64707" w:rsidRPr="00987A56" w:rsidRDefault="00B64707" w:rsidP="00B64707">
      <w:pPr>
        <w:spacing w:before="240"/>
        <w:jc w:val="center"/>
        <w:rPr>
          <w:color w:val="000000" w:themeColor="text1"/>
          <w:sz w:val="18"/>
          <w:szCs w:val="18"/>
        </w:rPr>
      </w:pPr>
      <w:r w:rsidRPr="00987A56">
        <w:rPr>
          <w:color w:val="000000" w:themeColor="text1"/>
          <w:sz w:val="18"/>
          <w:szCs w:val="18"/>
          <w:vertAlign w:val="superscript"/>
        </w:rPr>
        <w:t>1</w:t>
      </w:r>
      <w:r w:rsidRPr="00987A56">
        <w:rPr>
          <w:color w:val="000000" w:themeColor="text1"/>
          <w:sz w:val="18"/>
          <w:szCs w:val="18"/>
        </w:rPr>
        <w:t xml:space="preserve">МУИС, </w:t>
      </w:r>
      <w:proofErr w:type="spellStart"/>
      <w:r w:rsidRPr="00987A56">
        <w:rPr>
          <w:color w:val="000000" w:themeColor="text1"/>
          <w:sz w:val="18"/>
          <w:szCs w:val="18"/>
        </w:rPr>
        <w:t>Шинжлэх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Ухааны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Сургууль</w:t>
      </w:r>
      <w:proofErr w:type="spellEnd"/>
      <w:r w:rsidRPr="00987A56">
        <w:rPr>
          <w:color w:val="000000" w:themeColor="text1"/>
          <w:sz w:val="18"/>
          <w:szCs w:val="18"/>
        </w:rPr>
        <w:t xml:space="preserve">, </w:t>
      </w:r>
      <w:proofErr w:type="spellStart"/>
      <w:r w:rsidRPr="00987A56">
        <w:rPr>
          <w:color w:val="000000" w:themeColor="text1"/>
          <w:sz w:val="18"/>
          <w:szCs w:val="18"/>
        </w:rPr>
        <w:t>Тэнхимийн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Нэр</w:t>
      </w:r>
      <w:proofErr w:type="spellEnd"/>
    </w:p>
    <w:p w14:paraId="6CB7F0B8" w14:textId="465E9DC1" w:rsidR="00B64707" w:rsidRPr="00987A56" w:rsidRDefault="00B64707" w:rsidP="00301BB2">
      <w:pPr>
        <w:jc w:val="center"/>
        <w:rPr>
          <w:i/>
          <w:color w:val="000000" w:themeColor="text1"/>
          <w:sz w:val="18"/>
          <w:szCs w:val="18"/>
        </w:rPr>
      </w:pPr>
      <w:r w:rsidRPr="00987A56">
        <w:rPr>
          <w:i/>
          <w:color w:val="000000" w:themeColor="text1"/>
          <w:sz w:val="18"/>
          <w:szCs w:val="18"/>
        </w:rPr>
        <w:t>author1@email.com</w:t>
      </w:r>
      <w:r w:rsidR="00301BB2">
        <w:rPr>
          <w:i/>
          <w:color w:val="000000" w:themeColor="text1"/>
          <w:sz w:val="18"/>
          <w:szCs w:val="18"/>
        </w:rPr>
        <w:t xml:space="preserve">; </w:t>
      </w:r>
      <w:r w:rsidR="00301BB2" w:rsidRPr="00987A56">
        <w:rPr>
          <w:i/>
          <w:color w:val="000000" w:themeColor="text1"/>
          <w:sz w:val="18"/>
          <w:szCs w:val="18"/>
        </w:rPr>
        <w:t>author</w:t>
      </w:r>
      <w:r w:rsidR="00301BB2">
        <w:rPr>
          <w:i/>
          <w:color w:val="000000" w:themeColor="text1"/>
          <w:sz w:val="18"/>
          <w:szCs w:val="18"/>
        </w:rPr>
        <w:t>4</w:t>
      </w:r>
      <w:r w:rsidR="00301BB2" w:rsidRPr="00987A56">
        <w:rPr>
          <w:i/>
          <w:color w:val="000000" w:themeColor="text1"/>
          <w:sz w:val="18"/>
          <w:szCs w:val="18"/>
        </w:rPr>
        <w:t>@email.com</w:t>
      </w:r>
    </w:p>
    <w:p w14:paraId="679AC524" w14:textId="77777777" w:rsidR="00B64707" w:rsidRPr="00987A56" w:rsidRDefault="00B64707" w:rsidP="00B64707">
      <w:pPr>
        <w:adjustRightInd w:val="0"/>
        <w:spacing w:before="120"/>
        <w:ind w:left="360"/>
        <w:jc w:val="center"/>
        <w:rPr>
          <w:color w:val="000000" w:themeColor="text1"/>
          <w:sz w:val="18"/>
          <w:szCs w:val="18"/>
        </w:rPr>
      </w:pPr>
      <w:r w:rsidRPr="00987A56">
        <w:rPr>
          <w:color w:val="000000" w:themeColor="text1"/>
          <w:sz w:val="18"/>
          <w:szCs w:val="18"/>
          <w:vertAlign w:val="superscript"/>
        </w:rPr>
        <w:t>2</w:t>
      </w:r>
      <w:r w:rsidRPr="00987A56">
        <w:rPr>
          <w:color w:val="000000" w:themeColor="text1"/>
          <w:sz w:val="18"/>
          <w:szCs w:val="18"/>
        </w:rPr>
        <w:t xml:space="preserve">МУБИС, </w:t>
      </w:r>
      <w:proofErr w:type="spellStart"/>
      <w:r w:rsidRPr="00987A56">
        <w:rPr>
          <w:color w:val="000000" w:themeColor="text1"/>
          <w:sz w:val="18"/>
          <w:szCs w:val="18"/>
        </w:rPr>
        <w:t>Математик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Байгалийн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Ухааны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Сургууль</w:t>
      </w:r>
      <w:proofErr w:type="spellEnd"/>
      <w:r w:rsidRPr="00987A56">
        <w:rPr>
          <w:color w:val="000000" w:themeColor="text1"/>
          <w:sz w:val="18"/>
          <w:szCs w:val="18"/>
        </w:rPr>
        <w:t xml:space="preserve">, </w:t>
      </w:r>
      <w:proofErr w:type="spellStart"/>
      <w:r w:rsidRPr="00987A56">
        <w:rPr>
          <w:color w:val="000000" w:themeColor="text1"/>
          <w:sz w:val="18"/>
          <w:szCs w:val="18"/>
        </w:rPr>
        <w:t>Тэнхимийн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Нэр</w:t>
      </w:r>
      <w:proofErr w:type="spellEnd"/>
    </w:p>
    <w:p w14:paraId="3789F17C" w14:textId="77777777" w:rsidR="00B64707" w:rsidRPr="00987A56" w:rsidRDefault="00B64707" w:rsidP="00B64707">
      <w:pPr>
        <w:jc w:val="center"/>
        <w:rPr>
          <w:i/>
          <w:color w:val="000000" w:themeColor="text1"/>
          <w:sz w:val="18"/>
          <w:szCs w:val="18"/>
        </w:rPr>
      </w:pPr>
      <w:r w:rsidRPr="00987A56">
        <w:rPr>
          <w:i/>
          <w:color w:val="000000" w:themeColor="text1"/>
          <w:sz w:val="18"/>
          <w:szCs w:val="18"/>
        </w:rPr>
        <w:t>author2@email.com</w:t>
      </w:r>
    </w:p>
    <w:p w14:paraId="4202021B" w14:textId="77777777" w:rsidR="00B64707" w:rsidRPr="00987A56" w:rsidRDefault="00B64707" w:rsidP="00B64707">
      <w:pPr>
        <w:pStyle w:val="BodyText3"/>
        <w:tabs>
          <w:tab w:val="center" w:pos="5068"/>
          <w:tab w:val="left" w:pos="7635"/>
        </w:tabs>
        <w:spacing w:before="120" w:after="0"/>
        <w:jc w:val="center"/>
        <w:rPr>
          <w:color w:val="000000" w:themeColor="text1"/>
          <w:sz w:val="18"/>
          <w:szCs w:val="18"/>
        </w:rPr>
      </w:pPr>
      <w:proofErr w:type="spellStart"/>
      <w:r w:rsidRPr="00987A56">
        <w:rPr>
          <w:color w:val="000000" w:themeColor="text1"/>
          <w:sz w:val="18"/>
          <w:szCs w:val="18"/>
          <w:vertAlign w:val="superscript"/>
        </w:rPr>
        <w:t>3</w:t>
      </w:r>
      <w:r w:rsidRPr="00987A56">
        <w:rPr>
          <w:color w:val="000000" w:themeColor="text1"/>
          <w:sz w:val="18"/>
          <w:szCs w:val="18"/>
        </w:rPr>
        <w:t>Боловсролын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Хүрээлэн</w:t>
      </w:r>
      <w:proofErr w:type="spellEnd"/>
      <w:r w:rsidRPr="00987A56">
        <w:rPr>
          <w:color w:val="000000" w:themeColor="text1"/>
          <w:sz w:val="18"/>
          <w:szCs w:val="18"/>
        </w:rPr>
        <w:t xml:space="preserve">, </w:t>
      </w:r>
      <w:proofErr w:type="spellStart"/>
      <w:r w:rsidRPr="00987A56">
        <w:rPr>
          <w:color w:val="000000" w:themeColor="text1"/>
          <w:sz w:val="18"/>
          <w:szCs w:val="18"/>
        </w:rPr>
        <w:t>Сурах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Бичгийн</w:t>
      </w:r>
      <w:proofErr w:type="spellEnd"/>
      <w:r w:rsidRPr="00987A56">
        <w:rPr>
          <w:color w:val="000000" w:themeColor="text1"/>
          <w:sz w:val="18"/>
          <w:szCs w:val="18"/>
        </w:rPr>
        <w:t xml:space="preserve"> </w:t>
      </w:r>
      <w:proofErr w:type="spellStart"/>
      <w:r w:rsidRPr="00987A56">
        <w:rPr>
          <w:color w:val="000000" w:themeColor="text1"/>
          <w:sz w:val="18"/>
          <w:szCs w:val="18"/>
        </w:rPr>
        <w:t>Сектор</w:t>
      </w:r>
      <w:proofErr w:type="spellEnd"/>
    </w:p>
    <w:p w14:paraId="62179A67" w14:textId="77777777" w:rsidR="00B64707" w:rsidRPr="00987A56" w:rsidRDefault="00B64707" w:rsidP="00B64707">
      <w:pPr>
        <w:jc w:val="center"/>
        <w:rPr>
          <w:i/>
          <w:color w:val="000000" w:themeColor="text1"/>
          <w:sz w:val="18"/>
          <w:szCs w:val="18"/>
        </w:rPr>
      </w:pPr>
      <w:r w:rsidRPr="00987A56">
        <w:rPr>
          <w:i/>
          <w:color w:val="000000" w:themeColor="text1"/>
          <w:sz w:val="18"/>
          <w:szCs w:val="18"/>
        </w:rPr>
        <w:t>author3@email.com</w:t>
      </w:r>
    </w:p>
    <w:p w14:paraId="3E8B3E08" w14:textId="77777777" w:rsidR="00B64707" w:rsidRPr="00987A56" w:rsidRDefault="00B64707" w:rsidP="00B64707">
      <w:pPr>
        <w:pStyle w:val="Abstract"/>
        <w:spacing w:before="240"/>
        <w:ind w:firstLine="0"/>
        <w:rPr>
          <w:rFonts w:eastAsia="MS Mincho"/>
          <w:b w:val="0"/>
          <w:i/>
          <w:iCs/>
          <w:color w:val="000000" w:themeColor="text1"/>
        </w:rPr>
      </w:pPr>
      <w:proofErr w:type="spellStart"/>
      <w:r w:rsidRPr="00987A56">
        <w:rPr>
          <w:rFonts w:eastAsia="MS Mincho"/>
          <w:color w:val="000000" w:themeColor="text1"/>
        </w:rPr>
        <w:t>Хураангуй</w:t>
      </w:r>
      <w:proofErr w:type="spellEnd"/>
      <w:r w:rsidRPr="00987A56">
        <w:rPr>
          <w:rFonts w:eastAsia="MS Mincho"/>
          <w:color w:val="000000" w:themeColor="text1"/>
        </w:rPr>
        <w:t>: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Боловсролын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Тулгамдсан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Асуудал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,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Шийдэл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,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Арга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Зам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эрдэм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шинжилгээний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хуралд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ирүүлэх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өгүүллийг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бэлтгэхэд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эдгээр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зааврууд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танд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тусална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.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Энэ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загварыг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ашиглан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(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шууд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өөрийн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текстийг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орлуулан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),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холбогдох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заавруудын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дагуу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өгүүллээ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бэлтгэж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өгнө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үү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.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Хураангуйг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Times New Roman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фонтоор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,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9pt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үсгийн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өндөртэй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, italic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хэлбэрээр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бичнэ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.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Хураангуйг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150-250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үгэнд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 xml:space="preserve">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багтаан</w:t>
      </w:r>
      <w:bookmarkStart w:id="0" w:name="PointTmp"/>
      <w:r w:rsidRPr="00987A56">
        <w:rPr>
          <w:rFonts w:eastAsia="MS Mincho"/>
          <w:b w:val="0"/>
          <w:i/>
          <w:iCs/>
          <w:color w:val="000000" w:themeColor="text1"/>
        </w:rPr>
        <w:t>а</w:t>
      </w:r>
      <w:proofErr w:type="spellEnd"/>
      <w:r w:rsidRPr="00987A56">
        <w:rPr>
          <w:rFonts w:eastAsia="MS Mincho"/>
          <w:b w:val="0"/>
          <w:i/>
          <w:iCs/>
          <w:color w:val="000000" w:themeColor="text1"/>
        </w:rPr>
        <w:t>.</w:t>
      </w:r>
      <w:r w:rsidRPr="00987A56">
        <w:rPr>
          <w:b w:val="0"/>
          <w:i/>
          <w:color w:val="000000" w:themeColor="text1"/>
          <w:bdr w:val="none" w:sz="0" w:space="0" w:color="auto" w:frame="1"/>
        </w:rPr>
        <w:t xml:space="preserve"> </w:t>
      </w:r>
    </w:p>
    <w:p w14:paraId="7ED77FDC" w14:textId="77777777" w:rsidR="00B64707" w:rsidRPr="00987A56" w:rsidRDefault="00B64707" w:rsidP="00B64707">
      <w:pPr>
        <w:pStyle w:val="IndexTerms"/>
        <w:spacing w:before="120"/>
        <w:ind w:firstLine="0"/>
        <w:rPr>
          <w:b w:val="0"/>
          <w:color w:val="000000" w:themeColor="text1"/>
        </w:rPr>
      </w:pPr>
      <w:proofErr w:type="spellStart"/>
      <w:r w:rsidRPr="00987A56">
        <w:rPr>
          <w:color w:val="000000" w:themeColor="text1"/>
        </w:rPr>
        <w:t>Түлхүүр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үг</w:t>
      </w:r>
      <w:proofErr w:type="spellEnd"/>
      <w:r w:rsidRPr="00987A56">
        <w:rPr>
          <w:color w:val="000000" w:themeColor="text1"/>
        </w:rPr>
        <w:t xml:space="preserve">: </w:t>
      </w:r>
      <w:proofErr w:type="spellStart"/>
      <w:r w:rsidRPr="00987A56">
        <w:rPr>
          <w:b w:val="0"/>
          <w:i/>
          <w:color w:val="000000" w:themeColor="text1"/>
        </w:rPr>
        <w:t>түлхүүр</w:t>
      </w:r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үгнүүдийг</w:t>
      </w:r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таслалаар</w:t>
      </w:r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тусгаарлан</w:t>
      </w:r>
      <w:proofErr w:type="spellEnd"/>
      <w:r w:rsidRPr="00987A56">
        <w:rPr>
          <w:b w:val="0"/>
          <w:i/>
          <w:color w:val="000000" w:themeColor="text1"/>
        </w:rPr>
        <w:t xml:space="preserve">, </w:t>
      </w:r>
      <w:proofErr w:type="spellStart"/>
      <w:r w:rsidRPr="00987A56">
        <w:rPr>
          <w:b w:val="0"/>
          <w:i/>
          <w:color w:val="000000" w:themeColor="text1"/>
        </w:rPr>
        <w:t>9pt</w:t>
      </w:r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үсгийн</w:t>
      </w:r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өндөртэй</w:t>
      </w:r>
      <w:proofErr w:type="spellEnd"/>
      <w:r w:rsidRPr="00987A56">
        <w:rPr>
          <w:b w:val="0"/>
          <w:i/>
          <w:color w:val="000000" w:themeColor="text1"/>
        </w:rPr>
        <w:t>,</w:t>
      </w:r>
      <w:r w:rsidRPr="00987A56">
        <w:rPr>
          <w:rFonts w:eastAsia="MS Mincho"/>
          <w:b w:val="0"/>
          <w:i/>
          <w:iCs/>
          <w:color w:val="000000" w:themeColor="text1"/>
        </w:rPr>
        <w:t xml:space="preserve"> italic </w:t>
      </w:r>
      <w:proofErr w:type="spellStart"/>
      <w:r w:rsidRPr="00987A56">
        <w:rPr>
          <w:rFonts w:eastAsia="MS Mincho"/>
          <w:b w:val="0"/>
          <w:i/>
          <w:iCs/>
          <w:color w:val="000000" w:themeColor="text1"/>
        </w:rPr>
        <w:t>хэлбэрээр</w:t>
      </w:r>
      <w:bookmarkEnd w:id="0"/>
      <w:proofErr w:type="spellEnd"/>
      <w:r w:rsidRPr="00987A56">
        <w:rPr>
          <w:b w:val="0"/>
          <w:i/>
          <w:color w:val="000000" w:themeColor="text1"/>
        </w:rPr>
        <w:t xml:space="preserve"> </w:t>
      </w:r>
      <w:proofErr w:type="spellStart"/>
      <w:r w:rsidRPr="00987A56">
        <w:rPr>
          <w:b w:val="0"/>
          <w:i/>
          <w:color w:val="000000" w:themeColor="text1"/>
        </w:rPr>
        <w:t>бичнэ</w:t>
      </w:r>
      <w:proofErr w:type="spellEnd"/>
      <w:r w:rsidRPr="00987A56">
        <w:rPr>
          <w:b w:val="0"/>
          <w:i/>
          <w:color w:val="000000" w:themeColor="text1"/>
        </w:rPr>
        <w:t>.</w:t>
      </w:r>
      <w:r w:rsidRPr="00987A56">
        <w:rPr>
          <w:b w:val="0"/>
          <w:color w:val="000000" w:themeColor="text1"/>
        </w:rPr>
        <w:t xml:space="preserve"> </w:t>
      </w:r>
    </w:p>
    <w:p w14:paraId="2C511BA6" w14:textId="77777777" w:rsidR="00B64707" w:rsidRPr="00987A56" w:rsidRDefault="00B64707" w:rsidP="00C17612">
      <w:pPr>
        <w:pStyle w:val="Heading1"/>
        <w:numPr>
          <w:ilvl w:val="0"/>
          <w:numId w:val="4"/>
        </w:numPr>
        <w:tabs>
          <w:tab w:val="num" w:pos="360"/>
        </w:tabs>
        <w:spacing w:after="0"/>
        <w:ind w:left="714" w:hanging="357"/>
        <w:jc w:val="both"/>
        <w:rPr>
          <w:i/>
          <w:smallCaps w:val="0"/>
          <w:color w:val="000000" w:themeColor="text1"/>
        </w:rPr>
      </w:pPr>
      <w:r w:rsidRPr="00987A56">
        <w:rPr>
          <w:b/>
          <w:smallCaps w:val="0"/>
          <w:color w:val="000000" w:themeColor="text1"/>
        </w:rPr>
        <w:t>УДИРТГАЛ (ГАРЧИГ 1)</w:t>
      </w:r>
    </w:p>
    <w:p w14:paraId="3E9E8B8B" w14:textId="77777777" w:rsidR="00B64707" w:rsidRPr="00987A56" w:rsidRDefault="00B64707" w:rsidP="00C045F3">
      <w:pPr>
        <w:pStyle w:val="Text"/>
        <w:spacing w:before="60" w:line="240" w:lineRule="auto"/>
        <w:ind w:firstLine="0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Энэ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загварын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дагуу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өгүүллээ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бэлтгэж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илгээх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бөгөөд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холбоо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барих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зохиогчтой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байна</w:t>
      </w:r>
      <w:proofErr w:type="spellEnd"/>
      <w:r w:rsidRPr="00987A56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Зохиогчийн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тэмдэглэгээн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дээр</w:t>
      </w:r>
      <w:proofErr w:type="spellEnd"/>
      <w:r>
        <w:rPr>
          <w:color w:val="000000" w:themeColor="text1"/>
        </w:rPr>
        <w:t xml:space="preserve"> *-</w:t>
      </w:r>
      <w:proofErr w:type="spellStart"/>
      <w:r>
        <w:rPr>
          <w:color w:val="000000" w:themeColor="text1"/>
        </w:rPr>
        <w:t>ыг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нэмж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бичин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холбоо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баригч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зохиогчийг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мэдэгдэнэ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Жишээлбэл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гуравдугаар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зохиогч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нь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холбоо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баригч</w:t>
      </w:r>
      <w:proofErr w:type="spellEnd"/>
      <w:r>
        <w:rPr>
          <w:color w:val="000000" w:themeColor="text1"/>
        </w:rPr>
        <w:t xml:space="preserve"> </w:t>
      </w:r>
      <w:proofErr w:type="spellStart"/>
      <w:r w:rsidRPr="001B31B1">
        <w:rPr>
          <w:color w:val="000000" w:themeColor="text1"/>
        </w:rPr>
        <w:t>бол</w:t>
      </w:r>
      <w:proofErr w:type="spellEnd"/>
      <w:r w:rsidRPr="001B31B1">
        <w:rPr>
          <w:color w:val="000000" w:themeColor="text1"/>
        </w:rPr>
        <w:t xml:space="preserve"> </w:t>
      </w:r>
      <w:proofErr w:type="spellStart"/>
      <w:r w:rsidRPr="001B31B1">
        <w:rPr>
          <w:bCs/>
          <w:color w:val="000000" w:themeColor="text1"/>
        </w:rPr>
        <w:t>н.Гуравдугаар</w:t>
      </w:r>
      <w:proofErr w:type="spellEnd"/>
      <w:r w:rsidRPr="001B31B1">
        <w:rPr>
          <w:bCs/>
          <w:color w:val="000000" w:themeColor="text1"/>
        </w:rPr>
        <w:t xml:space="preserve"> </w:t>
      </w:r>
      <w:proofErr w:type="spellStart"/>
      <w:r w:rsidRPr="001B31B1">
        <w:rPr>
          <w:bCs/>
          <w:color w:val="000000" w:themeColor="text1"/>
        </w:rPr>
        <w:t>зохиогч</w:t>
      </w:r>
      <w:r w:rsidRPr="001B31B1">
        <w:rPr>
          <w:bCs/>
          <w:color w:val="000000" w:themeColor="text1"/>
          <w:vertAlign w:val="superscript"/>
        </w:rPr>
        <w:t>3</w:t>
      </w:r>
      <w:proofErr w:type="spellEnd"/>
      <w:r w:rsidRPr="001B31B1">
        <w:rPr>
          <w:bCs/>
          <w:color w:val="000000" w:themeColor="text1"/>
          <w:vertAlign w:val="superscript"/>
        </w:rPr>
        <w:t>*</w:t>
      </w:r>
      <w:r w:rsidRPr="001B31B1">
        <w:rPr>
          <w:color w:val="000000" w:themeColor="text1"/>
        </w:rPr>
        <w:t xml:space="preserve"> </w:t>
      </w:r>
      <w:proofErr w:type="spellStart"/>
      <w:r w:rsidRPr="001B31B1">
        <w:rPr>
          <w:color w:val="000000" w:themeColor="text1"/>
        </w:rPr>
        <w:t>гэж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тэмдэглэнэ</w:t>
      </w:r>
      <w:proofErr w:type="spellEnd"/>
      <w:r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Хянан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магад</w:t>
      </w:r>
      <w:proofErr w:type="spellEnd"/>
      <w:r>
        <w:rPr>
          <w:color w:val="000000" w:themeColor="text1"/>
          <w:lang w:val="mn-MN"/>
        </w:rPr>
        <w:t>а</w:t>
      </w:r>
      <w:proofErr w:type="spellStart"/>
      <w:r w:rsidRPr="00987A56">
        <w:rPr>
          <w:color w:val="000000" w:themeColor="text1"/>
        </w:rPr>
        <w:t>лгааны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хариу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болон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холбогдох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бусад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мэдээллийг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зөвхөн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холбоо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барих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зохиогчид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илгээнэ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Эрдэм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шинжилгээний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өгүүлэл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нь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дор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дурдсан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бүрэлдэхүүн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хэсэгтэй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Үүнд</w:t>
      </w:r>
      <w:proofErr w:type="spellEnd"/>
      <w:r w:rsidRPr="00987A56">
        <w:rPr>
          <w:color w:val="000000" w:themeColor="text1"/>
        </w:rPr>
        <w:t xml:space="preserve">: </w:t>
      </w:r>
    </w:p>
    <w:p w14:paraId="635C1DF9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Өгүүллийн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нэр</w:t>
      </w:r>
      <w:proofErr w:type="spellEnd"/>
    </w:p>
    <w:p w14:paraId="5FF6C86D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Судлаачийн нэр, хаяг, байгууллагын мэдээлэл</w:t>
      </w:r>
    </w:p>
    <w:p w14:paraId="1973D7D0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Хураангуй </w:t>
      </w:r>
      <w:r w:rsidRPr="00987A56">
        <w:rPr>
          <w:color w:val="000000" w:themeColor="text1"/>
        </w:rPr>
        <w:t>(Abstract)</w:t>
      </w:r>
    </w:p>
    <w:p w14:paraId="0C2B14B7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Удиртгал</w:t>
      </w:r>
      <w:r w:rsidRPr="00987A56">
        <w:rPr>
          <w:color w:val="000000" w:themeColor="text1"/>
        </w:rPr>
        <w:t> (Introduction)</w:t>
      </w:r>
    </w:p>
    <w:p w14:paraId="6BC67543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Сэдвийн судлагдсан байдал </w:t>
      </w:r>
      <w:r w:rsidRPr="00987A56">
        <w:rPr>
          <w:color w:val="000000" w:themeColor="text1"/>
        </w:rPr>
        <w:t>(Literature Review)</w:t>
      </w:r>
    </w:p>
    <w:p w14:paraId="378D81CD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Арга зүй</w:t>
      </w:r>
      <w:r w:rsidRPr="00987A56">
        <w:rPr>
          <w:color w:val="000000" w:themeColor="text1"/>
        </w:rPr>
        <w:t> (Methodology)</w:t>
      </w:r>
    </w:p>
    <w:p w14:paraId="4AB9760E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Үр дүн</w:t>
      </w:r>
      <w:r w:rsidRPr="00987A56">
        <w:rPr>
          <w:color w:val="000000" w:themeColor="text1"/>
        </w:rPr>
        <w:t> (</w:t>
      </w:r>
      <w:r w:rsidRPr="00987A56">
        <w:rPr>
          <w:color w:val="000000" w:themeColor="text1"/>
          <w:lang w:val="mn-MN"/>
        </w:rPr>
        <w:t>Results</w:t>
      </w:r>
      <w:r w:rsidRPr="00987A56">
        <w:rPr>
          <w:color w:val="000000" w:themeColor="text1"/>
        </w:rPr>
        <w:t>)</w:t>
      </w:r>
    </w:p>
    <w:p w14:paraId="47F2D618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Хэлэлцүүлэг</w:t>
      </w:r>
      <w:r w:rsidRPr="00987A56">
        <w:rPr>
          <w:color w:val="000000" w:themeColor="text1"/>
        </w:rPr>
        <w:t> (</w:t>
      </w:r>
      <w:r w:rsidRPr="00987A56">
        <w:rPr>
          <w:color w:val="000000" w:themeColor="text1"/>
          <w:lang w:val="mn-MN"/>
        </w:rPr>
        <w:t>Discussion</w:t>
      </w:r>
      <w:r w:rsidRPr="00987A56">
        <w:rPr>
          <w:color w:val="000000" w:themeColor="text1"/>
        </w:rPr>
        <w:t>)</w:t>
      </w:r>
    </w:p>
    <w:p w14:paraId="4A0C3CD9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Дүгнэлт</w:t>
      </w:r>
      <w:r w:rsidRPr="00987A56">
        <w:rPr>
          <w:color w:val="000000" w:themeColor="text1"/>
        </w:rPr>
        <w:t> (Conclusion)</w:t>
      </w:r>
    </w:p>
    <w:p w14:paraId="52871A69" w14:textId="77777777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r w:rsidRPr="00987A56">
        <w:rPr>
          <w:color w:val="000000" w:themeColor="text1"/>
          <w:lang w:val="mn-MN"/>
        </w:rPr>
        <w:t>Ном зүй</w:t>
      </w:r>
      <w:r w:rsidRPr="00987A56">
        <w:rPr>
          <w:color w:val="000000" w:themeColor="text1"/>
        </w:rPr>
        <w:t> (References)</w:t>
      </w:r>
    </w:p>
    <w:p w14:paraId="240D1639" w14:textId="77777777" w:rsidR="00B64707" w:rsidRPr="00987A56" w:rsidRDefault="00B64707" w:rsidP="00C17612">
      <w:pPr>
        <w:pStyle w:val="Heading1"/>
        <w:numPr>
          <w:ilvl w:val="0"/>
          <w:numId w:val="4"/>
        </w:numPr>
        <w:tabs>
          <w:tab w:val="num" w:pos="360"/>
        </w:tabs>
        <w:spacing w:after="0"/>
        <w:ind w:left="714" w:hanging="357"/>
        <w:jc w:val="both"/>
        <w:rPr>
          <w:b/>
          <w:bCs/>
          <w:smallCaps w:val="0"/>
          <w:color w:val="000000" w:themeColor="text1"/>
        </w:rPr>
      </w:pPr>
      <w:r w:rsidRPr="00C17612">
        <w:rPr>
          <w:b/>
          <w:smallCaps w:val="0"/>
          <w:color w:val="000000" w:themeColor="text1"/>
        </w:rPr>
        <w:t>ХУУДАСНЫ</w:t>
      </w:r>
      <w:r w:rsidRPr="00987A56">
        <w:rPr>
          <w:b/>
          <w:bCs/>
          <w:smallCaps w:val="0"/>
          <w:color w:val="000000" w:themeColor="text1"/>
        </w:rPr>
        <w:t xml:space="preserve"> ХЭМЖЭЭ </w:t>
      </w:r>
    </w:p>
    <w:p w14:paraId="251A47A6" w14:textId="4A867215" w:rsidR="00B64707" w:rsidRPr="00987A56" w:rsidRDefault="00B64707" w:rsidP="00C045F3">
      <w:pPr>
        <w:pStyle w:val="Text"/>
        <w:spacing w:before="60" w:line="240" w:lineRule="auto"/>
        <w:ind w:firstLine="0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Хуудас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нь</w:t>
      </w:r>
      <w:proofErr w:type="spellEnd"/>
      <w:r w:rsidRPr="00987A5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ISO </w:t>
      </w:r>
      <w:proofErr w:type="spellStart"/>
      <w:r w:rsidR="00013135" w:rsidRPr="00987A56">
        <w:rPr>
          <w:color w:val="000000" w:themeColor="text1"/>
        </w:rPr>
        <w:t>B5</w:t>
      </w:r>
      <w:proofErr w:type="spellEnd"/>
      <w:r w:rsidR="00013135">
        <w:rPr>
          <w:color w:val="000000" w:themeColor="text1"/>
          <w:lang w:val="mn-MN"/>
        </w:rPr>
        <w:t xml:space="preserve"> </w:t>
      </w:r>
      <w:r w:rsidR="00013135">
        <w:rPr>
          <w:color w:val="000000" w:themeColor="text1"/>
        </w:rPr>
        <w:t>(</w:t>
      </w:r>
      <w:r>
        <w:rPr>
          <w:color w:val="000000" w:themeColor="text1"/>
        </w:rPr>
        <w:t>176</w:t>
      </w:r>
      <w:r w:rsidR="00013135">
        <w:rPr>
          <w:color w:val="000000" w:themeColor="text1"/>
          <w:lang w:val="mn-MN"/>
        </w:rPr>
        <w:t xml:space="preserve"> мм × </w:t>
      </w:r>
      <w:r w:rsidR="00013135">
        <w:rPr>
          <w:color w:val="000000" w:themeColor="text1"/>
        </w:rPr>
        <w:t>250</w:t>
      </w:r>
      <w:r w:rsidR="00013135">
        <w:rPr>
          <w:color w:val="000000" w:themeColor="text1"/>
          <w:lang w:val="mn-MN"/>
        </w:rPr>
        <w:t xml:space="preserve"> мм</w:t>
      </w:r>
      <w:r>
        <w:rPr>
          <w:color w:val="000000" w:themeColor="text1"/>
        </w:rPr>
        <w:t xml:space="preserve">) </w:t>
      </w:r>
      <w:proofErr w:type="spellStart"/>
      <w:r w:rsidRPr="00987A56">
        <w:rPr>
          <w:color w:val="000000" w:themeColor="text1"/>
        </w:rPr>
        <w:t>хэмжээтэй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захын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хэмжээ</w:t>
      </w:r>
      <w:proofErr w:type="spellEnd"/>
      <w:r>
        <w:rPr>
          <w:color w:val="000000" w:themeColor="text1"/>
          <w:lang w:val="mn-MN"/>
        </w:rPr>
        <w:t>н</w:t>
      </w:r>
      <w:proofErr w:type="spellStart"/>
      <w:r w:rsidRPr="00987A56">
        <w:rPr>
          <w:color w:val="000000" w:themeColor="text1"/>
        </w:rPr>
        <w:t>үүдийг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дараах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байдлаар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тохируулна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Үүнд</w:t>
      </w:r>
      <w:proofErr w:type="spellEnd"/>
      <w:r w:rsidRPr="00987A56">
        <w:rPr>
          <w:color w:val="000000" w:themeColor="text1"/>
        </w:rPr>
        <w:t>:</w:t>
      </w:r>
    </w:p>
    <w:p w14:paraId="7C3B74F5" w14:textId="18A006DD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Зүүнээс</w:t>
      </w:r>
      <w:proofErr w:type="spellEnd"/>
      <w:r w:rsidRPr="00987A56">
        <w:rPr>
          <w:color w:val="000000" w:themeColor="text1"/>
        </w:rPr>
        <w:t xml:space="preserve"> </w:t>
      </w:r>
      <w:r w:rsidR="00013135">
        <w:rPr>
          <w:color w:val="000000" w:themeColor="text1"/>
        </w:rPr>
        <w:t>20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мм</w:t>
      </w:r>
      <w:proofErr w:type="spellEnd"/>
    </w:p>
    <w:p w14:paraId="1002CA0D" w14:textId="3EEA0ADA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Баруунаас</w:t>
      </w:r>
      <w:proofErr w:type="spellEnd"/>
      <w:r w:rsidRPr="00987A56">
        <w:rPr>
          <w:color w:val="000000" w:themeColor="text1"/>
        </w:rPr>
        <w:t xml:space="preserve"> </w:t>
      </w:r>
      <w:r w:rsidR="00013135">
        <w:rPr>
          <w:color w:val="000000" w:themeColor="text1"/>
        </w:rPr>
        <w:t>20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мм</w:t>
      </w:r>
      <w:proofErr w:type="spellEnd"/>
    </w:p>
    <w:p w14:paraId="560E0FB1" w14:textId="5A99DE3D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Дээрээс</w:t>
      </w:r>
      <w:proofErr w:type="spellEnd"/>
      <w:r w:rsidRPr="00987A56">
        <w:rPr>
          <w:color w:val="000000" w:themeColor="text1"/>
        </w:rPr>
        <w:t xml:space="preserve"> – </w:t>
      </w:r>
      <w:r w:rsidR="00013135">
        <w:rPr>
          <w:color w:val="000000" w:themeColor="text1"/>
        </w:rPr>
        <w:t>20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мм</w:t>
      </w:r>
      <w:proofErr w:type="spellEnd"/>
    </w:p>
    <w:p w14:paraId="747CD144" w14:textId="2E60AC44" w:rsidR="00B64707" w:rsidRPr="00987A56" w:rsidRDefault="00B64707" w:rsidP="00B64707">
      <w:pPr>
        <w:pStyle w:val="Text"/>
        <w:numPr>
          <w:ilvl w:val="0"/>
          <w:numId w:val="5"/>
        </w:numPr>
        <w:spacing w:line="240" w:lineRule="auto"/>
        <w:ind w:left="643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Доороос</w:t>
      </w:r>
      <w:proofErr w:type="spellEnd"/>
      <w:r w:rsidRPr="00987A56">
        <w:rPr>
          <w:color w:val="000000" w:themeColor="text1"/>
        </w:rPr>
        <w:t xml:space="preserve"> – </w:t>
      </w:r>
      <w:r w:rsidR="00013135">
        <w:rPr>
          <w:color w:val="000000" w:themeColor="text1"/>
        </w:rPr>
        <w:t>25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мм</w:t>
      </w:r>
      <w:proofErr w:type="spellEnd"/>
    </w:p>
    <w:p w14:paraId="737500FB" w14:textId="77777777" w:rsidR="00B64707" w:rsidRPr="00987A56" w:rsidRDefault="00B64707" w:rsidP="00C17612">
      <w:pPr>
        <w:pStyle w:val="Heading1"/>
        <w:numPr>
          <w:ilvl w:val="0"/>
          <w:numId w:val="4"/>
        </w:numPr>
        <w:tabs>
          <w:tab w:val="num" w:pos="360"/>
        </w:tabs>
        <w:spacing w:after="0"/>
        <w:ind w:left="714" w:hanging="357"/>
        <w:jc w:val="both"/>
        <w:rPr>
          <w:b/>
          <w:bCs/>
          <w:smallCaps w:val="0"/>
          <w:color w:val="000000" w:themeColor="text1"/>
        </w:rPr>
      </w:pPr>
      <w:r w:rsidRPr="00987A56">
        <w:rPr>
          <w:b/>
          <w:bCs/>
          <w:smallCaps w:val="0"/>
          <w:color w:val="000000" w:themeColor="text1"/>
        </w:rPr>
        <w:lastRenderedPageBreak/>
        <w:t>ГАРЧИГ, ЗОХИОГЧ, ПАРАГРАФ, ЗУРАГ, ХҮСНЭГТ, ХЭСГҮҮДИЙН ГАРЧИГ</w:t>
      </w:r>
    </w:p>
    <w:p w14:paraId="6AB390F2" w14:textId="6CFA39F3" w:rsidR="00B64707" w:rsidRPr="00987A56" w:rsidRDefault="00B64707" w:rsidP="009E6E9A">
      <w:pPr>
        <w:pStyle w:val="Heading2"/>
        <w:numPr>
          <w:ilvl w:val="1"/>
          <w:numId w:val="4"/>
        </w:numPr>
        <w:spacing w:after="0"/>
        <w:ind w:left="714" w:hanging="357"/>
        <w:jc w:val="both"/>
        <w:rPr>
          <w:b/>
          <w:i w:val="0"/>
          <w:color w:val="000000" w:themeColor="text1"/>
        </w:rPr>
      </w:pPr>
      <w:proofErr w:type="spellStart"/>
      <w:r w:rsidRPr="00987A56">
        <w:rPr>
          <w:b/>
          <w:i w:val="0"/>
          <w:color w:val="000000" w:themeColor="text1"/>
        </w:rPr>
        <w:t>Гарчиг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  <w:proofErr w:type="spellStart"/>
      <w:r w:rsidRPr="00987A56">
        <w:rPr>
          <w:b/>
          <w:i w:val="0"/>
          <w:color w:val="000000" w:themeColor="text1"/>
        </w:rPr>
        <w:t>ба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  <w:proofErr w:type="spellStart"/>
      <w:r w:rsidRPr="00987A56">
        <w:rPr>
          <w:b/>
          <w:i w:val="0"/>
          <w:color w:val="000000" w:themeColor="text1"/>
        </w:rPr>
        <w:t>зохиогч</w:t>
      </w:r>
      <w:proofErr w:type="spellEnd"/>
      <w:r w:rsidRPr="00987A56">
        <w:rPr>
          <w:b/>
          <w:i w:val="0"/>
          <w:color w:val="000000" w:themeColor="text1"/>
        </w:rPr>
        <w:t xml:space="preserve"> (</w:t>
      </w:r>
      <w:proofErr w:type="spellStart"/>
      <w:r w:rsidRPr="00987A56">
        <w:rPr>
          <w:b/>
          <w:i w:val="0"/>
          <w:color w:val="000000" w:themeColor="text1"/>
        </w:rPr>
        <w:t>Гарчиг</w:t>
      </w:r>
      <w:proofErr w:type="spellEnd"/>
      <w:r w:rsidRPr="00987A56">
        <w:rPr>
          <w:b/>
          <w:i w:val="0"/>
          <w:color w:val="000000" w:themeColor="text1"/>
        </w:rPr>
        <w:t xml:space="preserve"> 2)</w:t>
      </w:r>
    </w:p>
    <w:p w14:paraId="05CC862F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Өгүүллийн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гарчгийг</w:t>
      </w:r>
      <w:proofErr w:type="spellEnd"/>
      <w:r w:rsidRPr="00987A56">
        <w:rPr>
          <w:color w:val="000000" w:themeColor="text1"/>
        </w:rPr>
        <w:t xml:space="preserve"> </w:t>
      </w:r>
      <w:r w:rsidRPr="00987A56">
        <w:rPr>
          <w:rFonts w:eastAsia="MS Mincho"/>
          <w:iCs/>
          <w:color w:val="000000" w:themeColor="text1"/>
        </w:rPr>
        <w:t xml:space="preserve">Times New Roman </w:t>
      </w:r>
      <w:proofErr w:type="spellStart"/>
      <w:r w:rsidRPr="00987A56">
        <w:rPr>
          <w:rFonts w:eastAsia="MS Mincho"/>
          <w:iCs/>
          <w:color w:val="000000" w:themeColor="text1"/>
        </w:rPr>
        <w:t>фонтоор</w:t>
      </w:r>
      <w:proofErr w:type="spellEnd"/>
      <w:r w:rsidRPr="00987A56">
        <w:rPr>
          <w:rFonts w:eastAsia="MS Mincho"/>
          <w:iCs/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16pt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, bold </w:t>
      </w:r>
      <w:proofErr w:type="spellStart"/>
      <w:r w:rsidRPr="00987A56">
        <w:rPr>
          <w:color w:val="000000" w:themeColor="text1"/>
        </w:rPr>
        <w:t>хэлбэрээр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голлуулан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Гарчигны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доор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зохиогчдын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нэрийг</w:t>
      </w:r>
      <w:proofErr w:type="spellEnd"/>
      <w:r w:rsidRPr="00987A56">
        <w:rPr>
          <w:color w:val="000000" w:themeColor="text1"/>
        </w:rPr>
        <w:t xml:space="preserve"> (1 </w:t>
      </w:r>
      <w:proofErr w:type="spellStart"/>
      <w:r w:rsidRPr="00987A56">
        <w:rPr>
          <w:color w:val="000000" w:themeColor="text1"/>
        </w:rPr>
        <w:t>мөрийн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зайгаар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тусгаарлан</w:t>
      </w:r>
      <w:proofErr w:type="spellEnd"/>
      <w:r w:rsidRPr="00987A56">
        <w:rPr>
          <w:color w:val="000000" w:themeColor="text1"/>
        </w:rPr>
        <w:t xml:space="preserve">)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Зохиогчдын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нэрийг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11pt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харьяаллыг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9pt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</w:p>
    <w:p w14:paraId="12446CA1" w14:textId="77777777" w:rsidR="00B64707" w:rsidRPr="00987A56" w:rsidRDefault="00B64707" w:rsidP="00965EBD">
      <w:pPr>
        <w:pStyle w:val="Heading2"/>
        <w:numPr>
          <w:ilvl w:val="1"/>
          <w:numId w:val="3"/>
        </w:numPr>
        <w:tabs>
          <w:tab w:val="clear" w:pos="654"/>
          <w:tab w:val="num" w:pos="0"/>
          <w:tab w:val="num" w:pos="360"/>
        </w:tabs>
        <w:spacing w:after="0"/>
        <w:ind w:left="714" w:hanging="357"/>
        <w:jc w:val="both"/>
        <w:rPr>
          <w:b/>
          <w:i w:val="0"/>
          <w:color w:val="000000" w:themeColor="text1"/>
        </w:rPr>
      </w:pPr>
      <w:proofErr w:type="spellStart"/>
      <w:r w:rsidRPr="00987A56">
        <w:rPr>
          <w:b/>
          <w:i w:val="0"/>
          <w:color w:val="000000" w:themeColor="text1"/>
        </w:rPr>
        <w:t>Параграф</w:t>
      </w:r>
      <w:proofErr w:type="spellEnd"/>
    </w:p>
    <w:p w14:paraId="66080EC3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Өгүүллийн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үндсэн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текстийн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мөр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хоорондын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зай</w:t>
      </w:r>
      <w:proofErr w:type="spellEnd"/>
      <w:r w:rsidRPr="00987A56">
        <w:rPr>
          <w:color w:val="000000" w:themeColor="text1"/>
        </w:rPr>
        <w:t xml:space="preserve"> 1.0, Times Roman </w:t>
      </w:r>
      <w:proofErr w:type="spellStart"/>
      <w:r w:rsidRPr="00987A56">
        <w:rPr>
          <w:color w:val="000000" w:themeColor="text1"/>
        </w:rPr>
        <w:t>фонтоор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10pt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Хэсэг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дэд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хэсгийн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гарчгийг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үндсэн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текстээс</w:t>
      </w:r>
      <w:proofErr w:type="spellEnd"/>
      <w:r w:rsidRPr="00987A56">
        <w:rPr>
          <w:color w:val="000000" w:themeColor="text1"/>
        </w:rPr>
        <w:t xml:space="preserve"> 1 </w:t>
      </w:r>
      <w:proofErr w:type="spellStart"/>
      <w:r w:rsidRPr="00987A56">
        <w:rPr>
          <w:color w:val="000000" w:themeColor="text1"/>
        </w:rPr>
        <w:t>мөрийн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зайгаар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тусгаарлана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Бүх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параграф</w:t>
      </w:r>
      <w:proofErr w:type="spellEnd"/>
      <w:r>
        <w:rPr>
          <w:color w:val="000000" w:themeColor="text1"/>
          <w:lang w:val="mn-MN"/>
        </w:rPr>
        <w:t>ы</w:t>
      </w:r>
      <w:r w:rsidRPr="00987A56">
        <w:rPr>
          <w:color w:val="000000" w:themeColor="text1"/>
        </w:rPr>
        <w:t>н (</w:t>
      </w:r>
      <w:proofErr w:type="spellStart"/>
      <w:r w:rsidRPr="00987A56">
        <w:rPr>
          <w:color w:val="000000" w:themeColor="text1"/>
        </w:rPr>
        <w:t>хэсэг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болон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дэд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хэсгүүдийн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эхлэлээс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бусад</w:t>
      </w:r>
      <w:proofErr w:type="spellEnd"/>
      <w:r w:rsidRPr="00987A56">
        <w:rPr>
          <w:color w:val="000000" w:themeColor="text1"/>
        </w:rPr>
        <w:t xml:space="preserve">) </w:t>
      </w:r>
      <w:proofErr w:type="spellStart"/>
      <w:r w:rsidRPr="00987A56">
        <w:rPr>
          <w:color w:val="000000" w:themeColor="text1"/>
        </w:rPr>
        <w:t>эхний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мөрийг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5мм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догол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мөрөөс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эхлүүлнэ</w:t>
      </w:r>
      <w:proofErr w:type="spellEnd"/>
      <w:r w:rsidRPr="00987A56">
        <w:rPr>
          <w:color w:val="000000" w:themeColor="text1"/>
        </w:rPr>
        <w:t xml:space="preserve">.   </w:t>
      </w:r>
    </w:p>
    <w:p w14:paraId="5E2B4A78" w14:textId="77777777" w:rsidR="00B64707" w:rsidRPr="00987A56" w:rsidRDefault="00B64707" w:rsidP="009E6E9A">
      <w:pPr>
        <w:pStyle w:val="Heading2"/>
        <w:numPr>
          <w:ilvl w:val="1"/>
          <w:numId w:val="4"/>
        </w:numPr>
        <w:tabs>
          <w:tab w:val="num" w:pos="0"/>
          <w:tab w:val="num" w:pos="360"/>
        </w:tabs>
        <w:spacing w:after="0"/>
        <w:ind w:left="714" w:hanging="357"/>
        <w:jc w:val="both"/>
        <w:rPr>
          <w:b/>
          <w:i w:val="0"/>
          <w:color w:val="000000" w:themeColor="text1"/>
        </w:rPr>
      </w:pPr>
      <w:proofErr w:type="spellStart"/>
      <w:r w:rsidRPr="00987A56">
        <w:rPr>
          <w:b/>
          <w:i w:val="0"/>
          <w:color w:val="000000" w:themeColor="text1"/>
        </w:rPr>
        <w:t>Зураг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  <w:proofErr w:type="spellStart"/>
      <w:r w:rsidRPr="00987A56">
        <w:rPr>
          <w:b/>
          <w:i w:val="0"/>
          <w:color w:val="000000" w:themeColor="text1"/>
        </w:rPr>
        <w:t>ба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  <w:proofErr w:type="spellStart"/>
      <w:r w:rsidRPr="00987A56">
        <w:rPr>
          <w:b/>
          <w:i w:val="0"/>
          <w:color w:val="000000" w:themeColor="text1"/>
        </w:rPr>
        <w:t>хүснэгт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</w:p>
    <w:p w14:paraId="3DD4D28F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Зураг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диаграм</w:t>
      </w:r>
      <w:proofErr w:type="spellEnd"/>
      <w:r>
        <w:rPr>
          <w:color w:val="000000" w:themeColor="text1"/>
          <w:lang w:val="mn-MN"/>
        </w:rPr>
        <w:t>м</w:t>
      </w:r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хүснэгт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фото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зураг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зэргийг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өгүүллийн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төгсгөлд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биш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тэдгээрийн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тайлбар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ирсэн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газар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нь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өгүүлэл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дотор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мөр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голлон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байрлуулна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Зураг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хүснэгтийг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үндсэн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текстээс</w:t>
      </w:r>
      <w:proofErr w:type="spellEnd"/>
      <w:r w:rsidRPr="00987A56">
        <w:rPr>
          <w:color w:val="000000" w:themeColor="text1"/>
        </w:rPr>
        <w:t xml:space="preserve"> 1 </w:t>
      </w:r>
      <w:proofErr w:type="spellStart"/>
      <w:r w:rsidRPr="00987A56">
        <w:rPr>
          <w:color w:val="000000" w:themeColor="text1"/>
        </w:rPr>
        <w:t>мөрийн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зайгаар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тусгаарлана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Тэдгээрийг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өгүүлэлд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ирж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буй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дарааллаар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нь</w:t>
      </w:r>
      <w:proofErr w:type="spellEnd"/>
      <w:r w:rsidRPr="00987A56">
        <w:rPr>
          <w:color w:val="000000" w:themeColor="text1"/>
        </w:rPr>
        <w:t xml:space="preserve"> (</w:t>
      </w:r>
      <w:proofErr w:type="spellStart"/>
      <w:r w:rsidRPr="00987A56">
        <w:rPr>
          <w:color w:val="000000" w:themeColor="text1"/>
        </w:rPr>
        <w:t>хүснэгтийг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тус</w:t>
      </w:r>
      <w:proofErr w:type="spellEnd"/>
      <w:r>
        <w:rPr>
          <w:color w:val="000000" w:themeColor="text1"/>
          <w:lang w:val="mn-MN"/>
        </w:rPr>
        <w:t>а</w:t>
      </w:r>
      <w:r w:rsidRPr="00987A56">
        <w:rPr>
          <w:color w:val="000000" w:themeColor="text1"/>
        </w:rPr>
        <w:t xml:space="preserve">д </w:t>
      </w:r>
      <w:proofErr w:type="spellStart"/>
      <w:r w:rsidRPr="00987A56">
        <w:rPr>
          <w:color w:val="000000" w:themeColor="text1"/>
        </w:rPr>
        <w:t>нь</w:t>
      </w:r>
      <w:proofErr w:type="spellEnd"/>
      <w:r w:rsidRPr="00987A56">
        <w:rPr>
          <w:color w:val="000000" w:themeColor="text1"/>
        </w:rPr>
        <w:t xml:space="preserve">) </w:t>
      </w:r>
      <w:proofErr w:type="spellStart"/>
      <w:r w:rsidRPr="00987A56">
        <w:rPr>
          <w:color w:val="000000" w:themeColor="text1"/>
        </w:rPr>
        <w:t>дугаарлана</w:t>
      </w:r>
      <w:proofErr w:type="spellEnd"/>
      <w:r w:rsidRPr="00987A56">
        <w:rPr>
          <w:color w:val="000000" w:themeColor="text1"/>
        </w:rPr>
        <w:t xml:space="preserve">. </w:t>
      </w:r>
      <w:r w:rsidRPr="00987A56">
        <w:rPr>
          <w:color w:val="000000" w:themeColor="text1"/>
          <w:lang w:val="mn-MN" w:eastAsia="mn-MN"/>
        </w:rPr>
        <w:t>Зураг дээрх үсэг, тооны өндөр нь ерөнхий текстийн үс</w:t>
      </w:r>
      <w:r>
        <w:rPr>
          <w:color w:val="000000" w:themeColor="text1"/>
          <w:lang w:val="mn-MN" w:eastAsia="mn-MN"/>
        </w:rPr>
        <w:t xml:space="preserve">гийн </w:t>
      </w:r>
      <w:r w:rsidRPr="00987A56">
        <w:rPr>
          <w:color w:val="000000" w:themeColor="text1"/>
          <w:lang w:val="mn-MN" w:eastAsia="mn-MN"/>
        </w:rPr>
        <w:t>өндөртэй (10р</w:t>
      </w:r>
      <w:r w:rsidRPr="00987A56">
        <w:rPr>
          <w:color w:val="000000" w:themeColor="text1"/>
          <w:lang w:eastAsia="mn-MN"/>
        </w:rPr>
        <w:t>t</w:t>
      </w:r>
      <w:r w:rsidRPr="00987A56">
        <w:rPr>
          <w:color w:val="000000" w:themeColor="text1"/>
          <w:lang w:val="mn-MN" w:eastAsia="mn-MN"/>
        </w:rPr>
        <w:t>) тэнцүү байх буюу 85%-иас бага байж болохгүй. Зургийн дугаар болон гарчгийг уг зур</w:t>
      </w:r>
      <w:r>
        <w:rPr>
          <w:color w:val="000000" w:themeColor="text1"/>
          <w:lang w:val="mn-MN" w:eastAsia="mn-MN"/>
        </w:rPr>
        <w:t>гийн</w:t>
      </w:r>
      <w:r w:rsidRPr="00987A56">
        <w:rPr>
          <w:color w:val="000000" w:themeColor="text1"/>
          <w:lang w:val="mn-MN" w:eastAsia="mn-MN"/>
        </w:rPr>
        <w:t xml:space="preserve"> доор, </w:t>
      </w:r>
      <w:proofErr w:type="spellStart"/>
      <w:r w:rsidRPr="00987A56">
        <w:rPr>
          <w:color w:val="000000" w:themeColor="text1"/>
        </w:rPr>
        <w:t>10pt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бичиж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голлуулна</w:t>
      </w:r>
      <w:proofErr w:type="spellEnd"/>
      <w:r w:rsidRPr="00987A56">
        <w:rPr>
          <w:color w:val="000000" w:themeColor="text1"/>
        </w:rPr>
        <w:t xml:space="preserve">. </w:t>
      </w:r>
    </w:p>
    <w:p w14:paraId="289E802F" w14:textId="77777777" w:rsidR="00B64707" w:rsidRPr="00987A56" w:rsidRDefault="00B64707" w:rsidP="00B64707">
      <w:pPr>
        <w:jc w:val="both"/>
        <w:rPr>
          <w:color w:val="000000" w:themeColor="text1"/>
        </w:rPr>
      </w:pPr>
    </w:p>
    <w:p w14:paraId="63A84272" w14:textId="77777777" w:rsidR="00B64707" w:rsidRPr="00987A56" w:rsidRDefault="00B64707" w:rsidP="00B64707">
      <w:pPr>
        <w:jc w:val="center"/>
        <w:rPr>
          <w:color w:val="000000" w:themeColor="text1"/>
        </w:rPr>
      </w:pPr>
      <w:r w:rsidRPr="00987A56">
        <w:rPr>
          <w:noProof/>
          <w:color w:val="000000" w:themeColor="text1"/>
        </w:rPr>
        <w:drawing>
          <wp:inline distT="0" distB="0" distL="0" distR="0" wp14:anchorId="6F4CAFD0" wp14:editId="6C01C1C2">
            <wp:extent cx="2545806" cy="15274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335" cy="156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F22B" w14:textId="2EC3A3AA" w:rsidR="00B64707" w:rsidRPr="00987A56" w:rsidRDefault="00B64707" w:rsidP="00B64707">
      <w:pPr>
        <w:pStyle w:val="BodyText"/>
        <w:spacing w:after="0"/>
        <w:jc w:val="center"/>
        <w:rPr>
          <w:i/>
          <w:color w:val="000000" w:themeColor="text1"/>
        </w:rPr>
      </w:pPr>
      <w:proofErr w:type="spellStart"/>
      <w:r w:rsidRPr="00987A56">
        <w:rPr>
          <w:color w:val="000000" w:themeColor="text1"/>
        </w:rPr>
        <w:t>Зураг</w:t>
      </w:r>
      <w:proofErr w:type="spellEnd"/>
      <w:r w:rsidRPr="00987A56">
        <w:rPr>
          <w:color w:val="000000" w:themeColor="text1"/>
        </w:rPr>
        <w:t xml:space="preserve"> 1</w:t>
      </w:r>
      <w:r w:rsidR="009E6E9A">
        <w:rPr>
          <w:color w:val="000000" w:themeColor="text1"/>
        </w:rPr>
        <w:t>.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i/>
          <w:color w:val="000000" w:themeColor="text1"/>
        </w:rPr>
        <w:t>Гүйлтийн</w:t>
      </w:r>
      <w:proofErr w:type="spellEnd"/>
      <w:r w:rsidRPr="00987A56">
        <w:rPr>
          <w:i/>
          <w:color w:val="000000" w:themeColor="text1"/>
        </w:rPr>
        <w:t xml:space="preserve"> </w:t>
      </w:r>
      <w:proofErr w:type="spellStart"/>
      <w:r w:rsidRPr="00987A56">
        <w:rPr>
          <w:i/>
          <w:color w:val="000000" w:themeColor="text1"/>
        </w:rPr>
        <w:t>график</w:t>
      </w:r>
      <w:proofErr w:type="spellEnd"/>
    </w:p>
    <w:p w14:paraId="1D9C44E6" w14:textId="77777777" w:rsidR="00B64707" w:rsidRPr="00987A56" w:rsidRDefault="00B64707" w:rsidP="009E6E9A">
      <w:pPr>
        <w:pStyle w:val="Heading2"/>
        <w:numPr>
          <w:ilvl w:val="1"/>
          <w:numId w:val="4"/>
        </w:numPr>
        <w:tabs>
          <w:tab w:val="num" w:pos="0"/>
          <w:tab w:val="num" w:pos="360"/>
        </w:tabs>
        <w:spacing w:after="0"/>
        <w:ind w:left="714" w:hanging="357"/>
        <w:jc w:val="both"/>
        <w:rPr>
          <w:b/>
          <w:i w:val="0"/>
          <w:color w:val="000000" w:themeColor="text1"/>
        </w:rPr>
      </w:pPr>
      <w:proofErr w:type="spellStart"/>
      <w:r w:rsidRPr="00987A56">
        <w:rPr>
          <w:b/>
          <w:i w:val="0"/>
          <w:color w:val="000000" w:themeColor="text1"/>
        </w:rPr>
        <w:t>Хүснэгт</w:t>
      </w:r>
      <w:proofErr w:type="spellEnd"/>
    </w:p>
    <w:p w14:paraId="0F0BE6E7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Хүснэгтийн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дугаар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гарчгийг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10pt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өндөртэй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бичиж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тухайн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хүснэгтийн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дээр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голлуулж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байрлуулна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C045F3">
        <w:rPr>
          <w:color w:val="000000" w:themeColor="text1"/>
        </w:rPr>
        <w:t>Хүрээ</w:t>
      </w:r>
      <w:proofErr w:type="spellEnd"/>
      <w:r w:rsidRPr="00987A56">
        <w:rPr>
          <w:color w:val="000000" w:themeColor="text1"/>
          <w:lang w:val="mn-MN" w:eastAsia="mn-MN"/>
        </w:rPr>
        <w:t xml:space="preserve"> шугам нь 0.5 р</w:t>
      </w:r>
      <w:r w:rsidRPr="00987A56">
        <w:rPr>
          <w:color w:val="000000" w:themeColor="text1"/>
          <w:lang w:eastAsia="mn-MN"/>
        </w:rPr>
        <w:t>t</w:t>
      </w:r>
      <w:r w:rsidRPr="00987A56">
        <w:rPr>
          <w:color w:val="000000" w:themeColor="text1"/>
          <w:lang w:val="mn-MN" w:eastAsia="mn-MN"/>
        </w:rPr>
        <w:t xml:space="preserve"> өргөнтэй шулуун байна.</w:t>
      </w:r>
    </w:p>
    <w:p w14:paraId="56A5D9FF" w14:textId="77777777" w:rsidR="00B64707" w:rsidRPr="00987A56" w:rsidRDefault="00B64707" w:rsidP="00C045F3">
      <w:pPr>
        <w:pStyle w:val="Caption"/>
        <w:spacing w:before="60"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mn-MN"/>
        </w:rPr>
      </w:pPr>
      <w:proofErr w:type="spellStart"/>
      <w:r w:rsidRPr="00987A56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Хүснэгт</w:t>
      </w:r>
      <w:proofErr w:type="spellEnd"/>
      <w:r w:rsidRPr="00987A56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1. </w:t>
      </w:r>
      <w:proofErr w:type="spellStart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>Цахим</w:t>
      </w:r>
      <w:proofErr w:type="spellEnd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>сургалтад</w:t>
      </w:r>
      <w:proofErr w:type="spellEnd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>бэлэн</w:t>
      </w:r>
      <w:proofErr w:type="spellEnd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>байдлын</w:t>
      </w:r>
      <w:proofErr w:type="spellEnd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>хэмжи</w:t>
      </w:r>
      <w:proofErr w:type="spellEnd"/>
      <w:r w:rsidRPr="00987A56">
        <w:rPr>
          <w:rFonts w:ascii="Times New Roman" w:hAnsi="Times New Roman" w:cs="Times New Roman"/>
          <w:color w:val="000000" w:themeColor="text1"/>
          <w:sz w:val="20"/>
          <w:szCs w:val="20"/>
          <w:lang w:val="mn-MN"/>
        </w:rPr>
        <w:t>лтийн</w:t>
      </w:r>
      <w:r w:rsidRPr="00987A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987A56">
        <w:rPr>
          <w:rFonts w:ascii="Times New Roman" w:hAnsi="Times New Roman" w:cs="Times New Roman"/>
          <w:color w:val="000000" w:themeColor="text1"/>
          <w:sz w:val="20"/>
          <w:szCs w:val="20"/>
          <w:lang w:val="mn-MN"/>
        </w:rPr>
        <w:t>найдвартай байдлын коэффициент</w:t>
      </w:r>
    </w:p>
    <w:tbl>
      <w:tblPr>
        <w:tblStyle w:val="TableGrid"/>
        <w:tblW w:w="5031" w:type="pct"/>
        <w:tblInd w:w="-53" w:type="dxa"/>
        <w:tblLayout w:type="fixed"/>
        <w:tblLook w:val="04A0" w:firstRow="1" w:lastRow="0" w:firstColumn="1" w:lastColumn="0" w:noHBand="0" w:noVBand="1"/>
      </w:tblPr>
      <w:tblGrid>
        <w:gridCol w:w="2494"/>
        <w:gridCol w:w="2568"/>
        <w:gridCol w:w="896"/>
        <w:gridCol w:w="896"/>
        <w:gridCol w:w="896"/>
      </w:tblGrid>
      <w:tr w:rsidR="00B64707" w:rsidRPr="00987A56" w14:paraId="5484C096" w14:textId="77777777" w:rsidTr="00D647F4">
        <w:trPr>
          <w:trHeight w:val="358"/>
        </w:trPr>
        <w:tc>
          <w:tcPr>
            <w:tcW w:w="1609" w:type="pct"/>
            <w:vMerge w:val="restart"/>
            <w:shd w:val="clear" w:color="auto" w:fill="auto"/>
            <w:vAlign w:val="center"/>
          </w:tcPr>
          <w:p w14:paraId="33A900AD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Дэд хэсэг</w:t>
            </w:r>
          </w:p>
        </w:tc>
        <w:tc>
          <w:tcPr>
            <w:tcW w:w="1657" w:type="pct"/>
            <w:vMerge w:val="restart"/>
            <w:shd w:val="clear" w:color="auto" w:fill="auto"/>
            <w:vAlign w:val="center"/>
          </w:tcPr>
          <w:p w14:paraId="758BBC0B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Айтемын код</w:t>
            </w:r>
          </w:p>
        </w:tc>
        <w:tc>
          <w:tcPr>
            <w:tcW w:w="1734" w:type="pct"/>
            <w:gridSpan w:val="3"/>
            <w:shd w:val="clear" w:color="auto" w:fill="auto"/>
          </w:tcPr>
          <w:p w14:paraId="0CB9F1FA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Кронбах альфа коэффициент</w:t>
            </w:r>
          </w:p>
        </w:tc>
      </w:tr>
      <w:tr w:rsidR="00B64707" w:rsidRPr="00987A56" w14:paraId="2A3FC1F9" w14:textId="77777777" w:rsidTr="00D647F4">
        <w:trPr>
          <w:trHeight w:val="291"/>
        </w:trPr>
        <w:tc>
          <w:tcPr>
            <w:tcW w:w="1609" w:type="pct"/>
            <w:vMerge/>
            <w:shd w:val="clear" w:color="auto" w:fill="auto"/>
          </w:tcPr>
          <w:p w14:paraId="03DD2040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657" w:type="pct"/>
            <w:vMerge/>
            <w:shd w:val="clear" w:color="auto" w:fill="auto"/>
          </w:tcPr>
          <w:p w14:paraId="552ADDFD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578" w:type="pct"/>
            <w:shd w:val="clear" w:color="auto" w:fill="auto"/>
          </w:tcPr>
          <w:p w14:paraId="6893093A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эхэн</w:t>
            </w:r>
          </w:p>
        </w:tc>
        <w:tc>
          <w:tcPr>
            <w:tcW w:w="578" w:type="pct"/>
            <w:shd w:val="clear" w:color="auto" w:fill="auto"/>
          </w:tcPr>
          <w:p w14:paraId="6BD5D97F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дунд</w:t>
            </w:r>
          </w:p>
        </w:tc>
        <w:tc>
          <w:tcPr>
            <w:tcW w:w="578" w:type="pct"/>
            <w:shd w:val="clear" w:color="auto" w:fill="auto"/>
          </w:tcPr>
          <w:p w14:paraId="0605DEC4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эцэс</w:t>
            </w:r>
          </w:p>
        </w:tc>
      </w:tr>
      <w:tr w:rsidR="00B64707" w:rsidRPr="00987A56" w14:paraId="4DD8D498" w14:textId="77777777" w:rsidTr="00D647F4">
        <w:trPr>
          <w:trHeight w:val="223"/>
        </w:trPr>
        <w:tc>
          <w:tcPr>
            <w:tcW w:w="1609" w:type="pct"/>
            <w:vAlign w:val="center"/>
          </w:tcPr>
          <w:p w14:paraId="6B012CD8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Боломж</w:t>
            </w:r>
          </w:p>
        </w:tc>
        <w:tc>
          <w:tcPr>
            <w:tcW w:w="1657" w:type="pct"/>
            <w:vAlign w:val="center"/>
          </w:tcPr>
          <w:p w14:paraId="27224DEF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Хандалт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 – </w:t>
            </w: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Хандалт</w:t>
            </w:r>
            <w:r w:rsidRPr="00987A56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78" w:type="pct"/>
            <w:vAlign w:val="center"/>
          </w:tcPr>
          <w:p w14:paraId="6A14A037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.91</w:t>
            </w:r>
          </w:p>
        </w:tc>
        <w:tc>
          <w:tcPr>
            <w:tcW w:w="578" w:type="pct"/>
            <w:vAlign w:val="center"/>
          </w:tcPr>
          <w:p w14:paraId="34534861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.91</w:t>
            </w:r>
          </w:p>
        </w:tc>
        <w:tc>
          <w:tcPr>
            <w:tcW w:w="578" w:type="pct"/>
            <w:vAlign w:val="center"/>
          </w:tcPr>
          <w:p w14:paraId="7A0C8860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.94</w:t>
            </w:r>
          </w:p>
        </w:tc>
      </w:tr>
      <w:tr w:rsidR="00B64707" w:rsidRPr="00987A56" w14:paraId="7C7AF6A0" w14:textId="77777777" w:rsidTr="00D647F4">
        <w:trPr>
          <w:trHeight w:val="186"/>
        </w:trPr>
        <w:tc>
          <w:tcPr>
            <w:tcW w:w="1609" w:type="pct"/>
            <w:vAlign w:val="center"/>
          </w:tcPr>
          <w:p w14:paraId="12609FAB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Чадвар</w:t>
            </w:r>
          </w:p>
        </w:tc>
        <w:tc>
          <w:tcPr>
            <w:tcW w:w="1657" w:type="pct"/>
            <w:vAlign w:val="center"/>
          </w:tcPr>
          <w:p w14:paraId="1FDA0B6F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Чадвар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 – </w:t>
            </w: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Чадвар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14 </w:t>
            </w:r>
          </w:p>
        </w:tc>
        <w:tc>
          <w:tcPr>
            <w:tcW w:w="578" w:type="pct"/>
            <w:vAlign w:val="center"/>
          </w:tcPr>
          <w:p w14:paraId="0AF57087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.96</w:t>
            </w:r>
          </w:p>
        </w:tc>
        <w:tc>
          <w:tcPr>
            <w:tcW w:w="578" w:type="pct"/>
            <w:vAlign w:val="center"/>
          </w:tcPr>
          <w:p w14:paraId="04EA9E4C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.91</w:t>
            </w:r>
          </w:p>
        </w:tc>
        <w:tc>
          <w:tcPr>
            <w:tcW w:w="578" w:type="pct"/>
            <w:vAlign w:val="center"/>
          </w:tcPr>
          <w:p w14:paraId="37C78661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.93</w:t>
            </w:r>
          </w:p>
        </w:tc>
      </w:tr>
      <w:tr w:rsidR="00B64707" w:rsidRPr="00987A56" w14:paraId="71D7A041" w14:textId="77777777" w:rsidTr="00D647F4">
        <w:trPr>
          <w:trHeight w:val="317"/>
        </w:trPr>
        <w:tc>
          <w:tcPr>
            <w:tcW w:w="1609" w:type="pct"/>
            <w:vAlign w:val="center"/>
          </w:tcPr>
          <w:p w14:paraId="14544B98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Хандлага</w:t>
            </w:r>
          </w:p>
        </w:tc>
        <w:tc>
          <w:tcPr>
            <w:tcW w:w="1657" w:type="pct"/>
            <w:vAlign w:val="center"/>
          </w:tcPr>
          <w:p w14:paraId="00E4B641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Хандлага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 – </w:t>
            </w: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Хандлага</w:t>
            </w:r>
            <w:r w:rsidRPr="00987A56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78" w:type="pct"/>
            <w:vAlign w:val="center"/>
          </w:tcPr>
          <w:p w14:paraId="61307948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987A56">
              <w:rPr>
                <w:noProof/>
                <w:color w:val="000000" w:themeColor="text1"/>
                <w:sz w:val="20"/>
                <w:szCs w:val="20"/>
              </w:rPr>
              <w:t>.97</w:t>
            </w:r>
          </w:p>
        </w:tc>
        <w:tc>
          <w:tcPr>
            <w:tcW w:w="578" w:type="pct"/>
            <w:vAlign w:val="center"/>
          </w:tcPr>
          <w:p w14:paraId="1BA9BCAA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987A56">
              <w:rPr>
                <w:noProof/>
                <w:color w:val="000000" w:themeColor="text1"/>
                <w:sz w:val="20"/>
                <w:szCs w:val="20"/>
              </w:rPr>
              <w:t>.92</w:t>
            </w:r>
          </w:p>
        </w:tc>
        <w:tc>
          <w:tcPr>
            <w:tcW w:w="578" w:type="pct"/>
            <w:vAlign w:val="center"/>
          </w:tcPr>
          <w:p w14:paraId="59B78E36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987A56">
              <w:rPr>
                <w:noProof/>
                <w:color w:val="000000" w:themeColor="text1"/>
                <w:sz w:val="20"/>
                <w:szCs w:val="20"/>
              </w:rPr>
              <w:t>.94</w:t>
            </w:r>
          </w:p>
        </w:tc>
      </w:tr>
      <w:tr w:rsidR="00B64707" w:rsidRPr="00987A56" w14:paraId="3178ED5F" w14:textId="77777777" w:rsidTr="00D647F4">
        <w:trPr>
          <w:trHeight w:val="279"/>
        </w:trPr>
        <w:tc>
          <w:tcPr>
            <w:tcW w:w="1609" w:type="pct"/>
            <w:vAlign w:val="center"/>
          </w:tcPr>
          <w:p w14:paraId="782BDA5E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  <w:lang w:val="mn-MN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Хэрэгцээ</w:t>
            </w:r>
          </w:p>
        </w:tc>
        <w:tc>
          <w:tcPr>
            <w:tcW w:w="1657" w:type="pct"/>
            <w:vAlign w:val="center"/>
          </w:tcPr>
          <w:p w14:paraId="4565329F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Хэрэгцээ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 – </w:t>
            </w: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Хэрэгцээ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16 </w:t>
            </w:r>
          </w:p>
        </w:tc>
        <w:tc>
          <w:tcPr>
            <w:tcW w:w="578" w:type="pct"/>
            <w:vAlign w:val="center"/>
          </w:tcPr>
          <w:p w14:paraId="5653DBF2" w14:textId="77777777" w:rsidR="00B64707" w:rsidRPr="00987A56" w:rsidRDefault="00B64707" w:rsidP="00D647F4">
            <w:pPr>
              <w:pStyle w:val="Default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.93</w:t>
            </w:r>
          </w:p>
        </w:tc>
        <w:tc>
          <w:tcPr>
            <w:tcW w:w="578" w:type="pct"/>
            <w:vAlign w:val="center"/>
          </w:tcPr>
          <w:p w14:paraId="6A29B91D" w14:textId="77777777" w:rsidR="00B64707" w:rsidRPr="00987A56" w:rsidRDefault="00B64707" w:rsidP="00D647F4">
            <w:pPr>
              <w:pStyle w:val="Default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.91</w:t>
            </w:r>
          </w:p>
        </w:tc>
        <w:tc>
          <w:tcPr>
            <w:tcW w:w="578" w:type="pct"/>
            <w:vAlign w:val="center"/>
          </w:tcPr>
          <w:p w14:paraId="5DAF8472" w14:textId="77777777" w:rsidR="00B64707" w:rsidRPr="00987A56" w:rsidRDefault="00B64707" w:rsidP="00D647F4">
            <w:pPr>
              <w:pStyle w:val="Default"/>
              <w:jc w:val="center"/>
              <w:rPr>
                <w:rStyle w:val="A0"/>
                <w:color w:val="000000" w:themeColor="text1"/>
              </w:rPr>
            </w:pPr>
            <w:r w:rsidRPr="00987A56">
              <w:rPr>
                <w:rStyle w:val="A0"/>
                <w:color w:val="000000" w:themeColor="text1"/>
              </w:rPr>
              <w:t>.93</w:t>
            </w:r>
          </w:p>
        </w:tc>
      </w:tr>
      <w:tr w:rsidR="00B64707" w:rsidRPr="00987A56" w14:paraId="7DFC5E71" w14:textId="77777777" w:rsidTr="00D647F4">
        <w:trPr>
          <w:trHeight w:val="256"/>
        </w:trPr>
        <w:tc>
          <w:tcPr>
            <w:tcW w:w="1609" w:type="pct"/>
            <w:vAlign w:val="center"/>
          </w:tcPr>
          <w:p w14:paraId="073714D4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>Өөрөө үр дүнтэй байдал</w:t>
            </w:r>
            <w:r w:rsidRPr="00987A5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57" w:type="pct"/>
            <w:vAlign w:val="center"/>
          </w:tcPr>
          <w:p w14:paraId="6726CF25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  <w:lang w:val="mn-MN"/>
              </w:rPr>
              <w:t xml:space="preserve">ӨҮрДүнБ3 – ӨҮрДүнБ8 </w:t>
            </w:r>
          </w:p>
        </w:tc>
        <w:tc>
          <w:tcPr>
            <w:tcW w:w="578" w:type="pct"/>
            <w:vAlign w:val="center"/>
          </w:tcPr>
          <w:p w14:paraId="56E5BF3E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.93</w:t>
            </w:r>
          </w:p>
        </w:tc>
        <w:tc>
          <w:tcPr>
            <w:tcW w:w="578" w:type="pct"/>
            <w:vAlign w:val="center"/>
          </w:tcPr>
          <w:p w14:paraId="46E69094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.84</w:t>
            </w:r>
          </w:p>
        </w:tc>
        <w:tc>
          <w:tcPr>
            <w:tcW w:w="578" w:type="pct"/>
            <w:vAlign w:val="center"/>
          </w:tcPr>
          <w:p w14:paraId="16455C8E" w14:textId="77777777" w:rsidR="00B64707" w:rsidRPr="00987A56" w:rsidRDefault="00B64707" w:rsidP="00D647F4">
            <w:pPr>
              <w:pStyle w:val="BodyText6"/>
              <w:shd w:val="clear" w:color="auto" w:fill="auto"/>
              <w:spacing w:before="0" w:after="0"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987A56">
              <w:rPr>
                <w:color w:val="000000" w:themeColor="text1"/>
                <w:sz w:val="20"/>
                <w:szCs w:val="20"/>
              </w:rPr>
              <w:t>.87</w:t>
            </w:r>
          </w:p>
        </w:tc>
      </w:tr>
    </w:tbl>
    <w:p w14:paraId="55C0115B" w14:textId="77777777" w:rsidR="00B64707" w:rsidRPr="00987A56" w:rsidRDefault="00B64707" w:rsidP="00B64707">
      <w:pPr>
        <w:pStyle w:val="BodyText6"/>
        <w:shd w:val="clear" w:color="auto" w:fill="auto"/>
        <w:spacing w:before="0" w:after="0" w:line="240" w:lineRule="auto"/>
        <w:ind w:firstLine="0"/>
        <w:rPr>
          <w:color w:val="000000" w:themeColor="text1"/>
          <w:sz w:val="16"/>
          <w:szCs w:val="16"/>
        </w:rPr>
      </w:pPr>
      <w:r w:rsidRPr="00987A56">
        <w:rPr>
          <w:color w:val="000000" w:themeColor="text1"/>
          <w:sz w:val="16"/>
          <w:szCs w:val="16"/>
          <w:lang w:val="mn-MN"/>
        </w:rPr>
        <w:t>Эх сурвалж</w:t>
      </w:r>
      <w:r w:rsidRPr="00987A56">
        <w:rPr>
          <w:color w:val="000000" w:themeColor="text1"/>
          <w:sz w:val="16"/>
          <w:szCs w:val="16"/>
        </w:rPr>
        <w:t xml:space="preserve">: </w:t>
      </w:r>
      <w:proofErr w:type="spellStart"/>
      <w:r w:rsidRPr="00987A56">
        <w:rPr>
          <w:color w:val="000000" w:themeColor="text1"/>
          <w:sz w:val="16"/>
          <w:szCs w:val="16"/>
        </w:rPr>
        <w:t>Эх</w:t>
      </w:r>
      <w:proofErr w:type="spellEnd"/>
      <w:r w:rsidRPr="00987A56">
        <w:rPr>
          <w:color w:val="000000" w:themeColor="text1"/>
          <w:sz w:val="16"/>
          <w:szCs w:val="16"/>
        </w:rPr>
        <w:t xml:space="preserve"> </w:t>
      </w:r>
      <w:proofErr w:type="spellStart"/>
      <w:r w:rsidRPr="00987A56">
        <w:rPr>
          <w:color w:val="000000" w:themeColor="text1"/>
          <w:sz w:val="16"/>
          <w:szCs w:val="16"/>
        </w:rPr>
        <w:t>сурвалжийг</w:t>
      </w:r>
      <w:proofErr w:type="spellEnd"/>
      <w:r w:rsidRPr="00987A56">
        <w:rPr>
          <w:color w:val="000000" w:themeColor="text1"/>
          <w:sz w:val="16"/>
          <w:szCs w:val="16"/>
        </w:rPr>
        <w:t xml:space="preserve"> </w:t>
      </w:r>
      <w:proofErr w:type="spellStart"/>
      <w:r w:rsidRPr="00987A56">
        <w:rPr>
          <w:color w:val="000000" w:themeColor="text1"/>
          <w:sz w:val="16"/>
          <w:szCs w:val="16"/>
        </w:rPr>
        <w:t>бичнэ</w:t>
      </w:r>
      <w:proofErr w:type="spellEnd"/>
      <w:r w:rsidRPr="00987A56">
        <w:rPr>
          <w:color w:val="000000" w:themeColor="text1"/>
          <w:sz w:val="16"/>
          <w:szCs w:val="16"/>
        </w:rPr>
        <w:t xml:space="preserve">. </w:t>
      </w:r>
    </w:p>
    <w:p w14:paraId="4466B716" w14:textId="77777777" w:rsidR="00B64707" w:rsidRPr="00987A56" w:rsidRDefault="00B64707" w:rsidP="009E6E9A">
      <w:pPr>
        <w:pStyle w:val="Heading2"/>
        <w:numPr>
          <w:ilvl w:val="1"/>
          <w:numId w:val="4"/>
        </w:numPr>
        <w:tabs>
          <w:tab w:val="num" w:pos="0"/>
          <w:tab w:val="num" w:pos="360"/>
        </w:tabs>
        <w:spacing w:after="0"/>
        <w:ind w:left="714" w:hanging="357"/>
        <w:jc w:val="both"/>
        <w:rPr>
          <w:b/>
          <w:i w:val="0"/>
          <w:color w:val="000000" w:themeColor="text1"/>
        </w:rPr>
      </w:pPr>
      <w:proofErr w:type="spellStart"/>
      <w:r w:rsidRPr="00987A56">
        <w:rPr>
          <w:b/>
          <w:i w:val="0"/>
          <w:color w:val="000000" w:themeColor="text1"/>
        </w:rPr>
        <w:lastRenderedPageBreak/>
        <w:t>Хэсгүүдийн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  <w:proofErr w:type="spellStart"/>
      <w:r w:rsidRPr="00987A56">
        <w:rPr>
          <w:b/>
          <w:i w:val="0"/>
          <w:color w:val="000000" w:themeColor="text1"/>
        </w:rPr>
        <w:t>гарчиг</w:t>
      </w:r>
      <w:proofErr w:type="spellEnd"/>
      <w:r w:rsidRPr="00987A56">
        <w:rPr>
          <w:b/>
          <w:i w:val="0"/>
          <w:color w:val="000000" w:themeColor="text1"/>
        </w:rPr>
        <w:t xml:space="preserve"> </w:t>
      </w:r>
    </w:p>
    <w:p w14:paraId="338A9777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Хэсгүүдийн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гарчгийг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дараах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байдлаар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</w:rPr>
        <w:t>Үүнд</w:t>
      </w:r>
      <w:proofErr w:type="spellEnd"/>
      <w:r w:rsidRPr="00987A56">
        <w:rPr>
          <w:color w:val="000000" w:themeColor="text1"/>
        </w:rPr>
        <w:t>:</w:t>
      </w:r>
    </w:p>
    <w:p w14:paraId="66E18D37" w14:textId="77777777" w:rsidR="00B64707" w:rsidRPr="00987A56" w:rsidRDefault="00B64707" w:rsidP="00B64707">
      <w:pPr>
        <w:numPr>
          <w:ilvl w:val="0"/>
          <w:numId w:val="2"/>
        </w:numPr>
        <w:rPr>
          <w:b/>
          <w:color w:val="000000" w:themeColor="text1"/>
        </w:rPr>
      </w:pPr>
      <w:proofErr w:type="spellStart"/>
      <w:r w:rsidRPr="00987A56">
        <w:rPr>
          <w:color w:val="000000" w:themeColor="text1"/>
        </w:rPr>
        <w:t>Нэгдүгээр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түвшний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гарчиг</w:t>
      </w:r>
      <w:proofErr w:type="spellEnd"/>
      <w:r w:rsidRPr="00987A56">
        <w:rPr>
          <w:color w:val="000000" w:themeColor="text1"/>
        </w:rPr>
        <w:t xml:space="preserve">: </w:t>
      </w:r>
      <w:r w:rsidRPr="00987A56">
        <w:rPr>
          <w:b/>
          <w:color w:val="000000" w:themeColor="text1"/>
        </w:rPr>
        <w:t>1. ГАРЧИГ 1</w:t>
      </w:r>
    </w:p>
    <w:p w14:paraId="75F360C7" w14:textId="77777777" w:rsidR="00B64707" w:rsidRPr="00987A56" w:rsidRDefault="00B64707" w:rsidP="00B64707">
      <w:pPr>
        <w:numPr>
          <w:ilvl w:val="0"/>
          <w:numId w:val="2"/>
        </w:numPr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Хоёрдугаар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түвшний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гарчиг</w:t>
      </w:r>
      <w:proofErr w:type="spellEnd"/>
      <w:r w:rsidRPr="00987A56">
        <w:rPr>
          <w:color w:val="000000" w:themeColor="text1"/>
        </w:rPr>
        <w:t xml:space="preserve">: </w:t>
      </w:r>
      <w:r w:rsidRPr="00987A56">
        <w:rPr>
          <w:b/>
          <w:color w:val="000000" w:themeColor="text1"/>
        </w:rPr>
        <w:t xml:space="preserve">1.2. </w:t>
      </w:r>
      <w:proofErr w:type="spellStart"/>
      <w:r w:rsidRPr="00987A56">
        <w:rPr>
          <w:b/>
          <w:color w:val="000000" w:themeColor="text1"/>
        </w:rPr>
        <w:t>Гарчиг</w:t>
      </w:r>
      <w:proofErr w:type="spellEnd"/>
      <w:r w:rsidRPr="00987A56">
        <w:rPr>
          <w:b/>
          <w:color w:val="000000" w:themeColor="text1"/>
        </w:rPr>
        <w:t xml:space="preserve"> 2</w:t>
      </w:r>
    </w:p>
    <w:p w14:paraId="14D49E6B" w14:textId="77777777" w:rsidR="00B64707" w:rsidRPr="00987A56" w:rsidRDefault="00B64707" w:rsidP="00B64707">
      <w:pPr>
        <w:numPr>
          <w:ilvl w:val="0"/>
          <w:numId w:val="2"/>
        </w:numPr>
        <w:rPr>
          <w:color w:val="000000" w:themeColor="text1"/>
        </w:rPr>
      </w:pPr>
      <w:r w:rsidRPr="00987A56">
        <w:rPr>
          <w:color w:val="000000" w:themeColor="text1"/>
        </w:rPr>
        <w:t>НОМ ЗҮЙ</w:t>
      </w:r>
    </w:p>
    <w:p w14:paraId="3BCE268B" w14:textId="77777777" w:rsidR="00B64707" w:rsidRPr="00987A56" w:rsidRDefault="00B64707" w:rsidP="00C17612">
      <w:pPr>
        <w:pStyle w:val="Heading1"/>
        <w:numPr>
          <w:ilvl w:val="0"/>
          <w:numId w:val="4"/>
        </w:numPr>
        <w:tabs>
          <w:tab w:val="num" w:pos="360"/>
        </w:tabs>
        <w:spacing w:after="0"/>
        <w:ind w:left="714" w:hanging="357"/>
        <w:jc w:val="both"/>
        <w:rPr>
          <w:b/>
          <w:bCs/>
          <w:smallCaps w:val="0"/>
          <w:color w:val="000000" w:themeColor="text1"/>
        </w:rPr>
      </w:pPr>
      <w:r w:rsidRPr="00987A56">
        <w:rPr>
          <w:b/>
          <w:bCs/>
          <w:smallCaps w:val="0"/>
          <w:color w:val="000000" w:themeColor="text1"/>
        </w:rPr>
        <w:t xml:space="preserve">ТОМЬЁО </w:t>
      </w:r>
    </w:p>
    <w:p w14:paraId="6EA97AC2" w14:textId="77777777" w:rsidR="00B64707" w:rsidRPr="00987A56" w:rsidRDefault="00B64707" w:rsidP="00C045F3">
      <w:pPr>
        <w:spacing w:before="60"/>
        <w:jc w:val="both"/>
        <w:rPr>
          <w:color w:val="000000" w:themeColor="text1"/>
          <w:lang w:val="mn-MN" w:eastAsia="mn-MN"/>
        </w:rPr>
      </w:pPr>
      <w:proofErr w:type="spellStart"/>
      <w:r w:rsidRPr="00987A56">
        <w:rPr>
          <w:color w:val="000000" w:themeColor="text1"/>
        </w:rPr>
        <w:t>Бүх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C045F3">
        <w:rPr>
          <w:color w:val="000000" w:themeColor="text1"/>
        </w:rPr>
        <w:t>математик</w:t>
      </w:r>
      <w:proofErr w:type="spellEnd"/>
      <w:r w:rsidRPr="00987A56">
        <w:rPr>
          <w:color w:val="000000" w:themeColor="text1"/>
          <w:lang w:val="mn-MN" w:eastAsia="mn-MN"/>
        </w:rPr>
        <w:t xml:space="preserve"> бичлэгийг </w:t>
      </w:r>
      <w:r w:rsidRPr="00987A56">
        <w:rPr>
          <w:color w:val="000000" w:themeColor="text1"/>
          <w:lang w:eastAsia="mn-MN"/>
        </w:rPr>
        <w:t>Equation</w:t>
      </w:r>
      <w:r w:rsidRPr="00987A56">
        <w:rPr>
          <w:color w:val="000000" w:themeColor="text1"/>
          <w:lang w:val="mn-MN" w:eastAsia="mn-MN"/>
        </w:rPr>
        <w:t xml:space="preserve"> эсвэл </w:t>
      </w:r>
      <w:r w:rsidRPr="00987A56">
        <w:rPr>
          <w:color w:val="000000" w:themeColor="text1"/>
          <w:lang w:eastAsia="mn-MN"/>
        </w:rPr>
        <w:t>L</w:t>
      </w:r>
      <w:r w:rsidRPr="00987A56">
        <w:rPr>
          <w:color w:val="000000" w:themeColor="text1"/>
          <w:lang w:val="mn-MN" w:eastAsia="mn-MN"/>
        </w:rPr>
        <w:t>аТех програм ашиглан бичих бөгөөд ердийн математик бичиглэл 1</w:t>
      </w:r>
      <w:r w:rsidRPr="00987A56">
        <w:rPr>
          <w:color w:val="000000" w:themeColor="text1"/>
          <w:lang w:eastAsia="mn-MN"/>
        </w:rPr>
        <w:t>0</w:t>
      </w:r>
      <w:r w:rsidRPr="00987A56">
        <w:rPr>
          <w:color w:val="000000" w:themeColor="text1"/>
          <w:lang w:val="mn-MN" w:eastAsia="mn-MN"/>
        </w:rPr>
        <w:t>рt өндөртэй байна. Гол томьёог үндсэн текстээс 1 мөрийн зайгаар тусгаарлах ба гол</w:t>
      </w:r>
      <w:r>
        <w:rPr>
          <w:color w:val="000000" w:themeColor="text1"/>
          <w:lang w:val="mn-MN" w:eastAsia="mn-MN"/>
        </w:rPr>
        <w:t>л</w:t>
      </w:r>
      <w:r w:rsidRPr="00987A56">
        <w:rPr>
          <w:color w:val="000000" w:themeColor="text1"/>
          <w:lang w:val="mn-MN" w:eastAsia="mn-MN"/>
        </w:rPr>
        <w:t>уулж байрлуулна. Өгүүлэлд орсон дарааллаар нь дугаарлаж, дугуй хаалтад дугаарыг бичих ба уг томьёоны ард мөр гол</w:t>
      </w:r>
      <w:r>
        <w:rPr>
          <w:color w:val="000000" w:themeColor="text1"/>
          <w:lang w:val="mn-MN" w:eastAsia="mn-MN"/>
        </w:rPr>
        <w:t>л</w:t>
      </w:r>
      <w:r w:rsidRPr="00987A56">
        <w:rPr>
          <w:color w:val="000000" w:themeColor="text1"/>
          <w:lang w:val="mn-MN" w:eastAsia="mn-MN"/>
        </w:rPr>
        <w:t xml:space="preserve">уулна.  </w:t>
      </w:r>
    </w:p>
    <w:p w14:paraId="76D763A0" w14:textId="77777777" w:rsidR="00B64707" w:rsidRPr="00987A56" w:rsidRDefault="00B64707" w:rsidP="00B64707">
      <w:pPr>
        <w:spacing w:before="120" w:after="120"/>
        <w:rPr>
          <w:color w:val="000000" w:themeColor="text1"/>
          <w:lang w:val="mn-MN" w:eastAsia="mn-MN"/>
        </w:rPr>
      </w:pPr>
      <m:oMathPara>
        <m:oMath>
          <m:r>
            <w:rPr>
              <w:rFonts w:ascii="Cambria Math" w:hAnsi="Cambria Math"/>
              <w:color w:val="000000" w:themeColor="text1"/>
              <w:lang w:val="mn-MN" w:eastAsia="mn-MN"/>
            </w:rPr>
            <m:t>f</m:t>
          </m:r>
          <m:d>
            <m:dPr>
              <m:ctrlPr>
                <w:rPr>
                  <w:rFonts w:ascii="Cambria Math" w:hAnsi="Cambria Math"/>
                  <w:color w:val="000000" w:themeColor="text1"/>
                  <w:lang w:val="mn-MN" w:eastAsia="mn-MN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lang w:val="mn-MN" w:eastAsia="mn-MN"/>
                </w:rPr>
                <m:t>x</m:t>
              </m:r>
            </m:e>
          </m:d>
          <m:r>
            <w:rPr>
              <w:rFonts w:ascii="Cambria Math" w:hAnsi="Cambria Math"/>
              <w:color w:val="000000" w:themeColor="text1"/>
              <w:lang w:val="mn-MN" w:eastAsia="mn-MN"/>
            </w:rPr>
            <m:t>=</m:t>
          </m:r>
          <m:sSub>
            <m:sSubPr>
              <m:ctrlPr>
                <w:rPr>
                  <w:rFonts w:ascii="Cambria Math" w:hAnsi="Cambria Math"/>
                  <w:color w:val="000000" w:themeColor="text1"/>
                  <w:lang w:val="mn-MN" w:eastAsia="mn-MN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lang w:val="mn-MN" w:eastAsia="mn-MN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lang w:val="mn-MN" w:eastAsia="mn-MN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  <w:lang w:val="mn-MN" w:eastAsia="mn-MN"/>
            </w:rPr>
            <m:t>+</m:t>
          </m:r>
          <m:nary>
            <m:naryPr>
              <m:chr m:val="∑"/>
              <m:grow m:val="1"/>
              <m:ctrlPr>
                <w:rPr>
                  <w:rFonts w:ascii="Cambria Math" w:hAnsi="Cambria Math"/>
                  <w:color w:val="000000" w:themeColor="text1"/>
                  <w:lang w:val="mn-MN" w:eastAsia="mn-MN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  <w:lang w:val="mn-MN" w:eastAsia="mn-MN"/>
                </w:rPr>
                <m:t>n=1</m:t>
              </m:r>
            </m:sub>
            <m:sup>
              <m:r>
                <w:rPr>
                  <w:rFonts w:ascii="Cambria Math" w:hAnsi="Cambria Math"/>
                  <w:color w:val="000000" w:themeColor="text1"/>
                  <w:lang w:val="mn-MN" w:eastAsia="mn-MN"/>
                </w:rPr>
                <m:t>∞</m:t>
              </m:r>
            </m:sup>
            <m:e>
              <m:d>
                <m:dPr>
                  <m:ctrlPr>
                    <w:rPr>
                      <w:rFonts w:ascii="Cambria Math" w:hAnsi="Cambria Math"/>
                      <w:color w:val="000000" w:themeColor="text1"/>
                      <w:lang w:val="mn-MN" w:eastAsia="mn-M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lang w:val="mn-MN" w:eastAsia="mn-M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color w:val="000000" w:themeColor="text1"/>
                          <w:lang w:val="mn-MN" w:eastAsia="mn-MN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mn-MN" w:eastAsia="mn-MN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lang w:val="mn-MN" w:eastAsia="mn-MN"/>
                            </w:rPr>
                            <m:t>nπx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lang w:val="mn-MN" w:eastAsia="mn-MN"/>
                            </w:rPr>
                            <m:t>L</m:t>
                          </m:r>
                        </m:den>
                      </m:f>
                    </m:e>
                  </m:func>
                  <m:r>
                    <w:rPr>
                      <w:rFonts w:ascii="Cambria Math" w:eastAsia="Cambria Math" w:hAnsi="Cambria Math"/>
                      <w:color w:val="000000" w:themeColor="text1"/>
                      <w:lang w:val="mn-MN" w:eastAsia="mn-M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lang w:val="mn-MN" w:eastAsia="mn-M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color w:val="000000" w:themeColor="text1"/>
                          <w:lang w:val="mn-MN" w:eastAsia="mn-MN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color w:val="000000" w:themeColor="text1"/>
                          <w:lang w:val="mn-MN" w:eastAsia="mn-MN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lang w:val="mn-MN" w:eastAsia="mn-MN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lang w:val="mn-MN" w:eastAsia="mn-MN"/>
                            </w:rPr>
                            <m:t>nπx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lang w:val="mn-MN" w:eastAsia="mn-MN"/>
                            </w:rPr>
                            <m:t>L</m:t>
                          </m:r>
                        </m:den>
                      </m:f>
                    </m:e>
                  </m:func>
                </m:e>
              </m:d>
            </m:e>
          </m:nary>
          <m:r>
            <w:rPr>
              <w:rFonts w:ascii="Cambria Math" w:hAnsi="Cambria Math"/>
              <w:color w:val="000000" w:themeColor="text1"/>
              <w:lang w:val="mn-MN" w:eastAsia="mn-MN"/>
            </w:rPr>
            <m:t xml:space="preserve">                           (1)</m:t>
          </m:r>
        </m:oMath>
      </m:oMathPara>
    </w:p>
    <w:p w14:paraId="4015FAC5" w14:textId="77777777" w:rsidR="00B64707" w:rsidRPr="00987A56" w:rsidRDefault="00B64707" w:rsidP="00C17612">
      <w:pPr>
        <w:pStyle w:val="Heading1"/>
        <w:numPr>
          <w:ilvl w:val="0"/>
          <w:numId w:val="4"/>
        </w:numPr>
        <w:tabs>
          <w:tab w:val="num" w:pos="360"/>
        </w:tabs>
        <w:spacing w:after="0"/>
        <w:ind w:left="714" w:hanging="357"/>
        <w:jc w:val="both"/>
        <w:rPr>
          <w:b/>
          <w:bCs/>
          <w:smallCaps w:val="0"/>
          <w:color w:val="000000" w:themeColor="text1"/>
        </w:rPr>
      </w:pPr>
      <w:r w:rsidRPr="00987A56">
        <w:rPr>
          <w:b/>
          <w:bCs/>
          <w:smallCaps w:val="0"/>
          <w:color w:val="000000" w:themeColor="text1"/>
        </w:rPr>
        <w:t xml:space="preserve">ТАЛАРХАЛ </w:t>
      </w:r>
    </w:p>
    <w:p w14:paraId="264224F8" w14:textId="77777777" w:rsidR="00B64707" w:rsidRPr="00987A56" w:rsidRDefault="00B64707" w:rsidP="00C045F3">
      <w:pPr>
        <w:spacing w:before="60"/>
        <w:jc w:val="both"/>
        <w:rPr>
          <w:color w:val="000000" w:themeColor="text1"/>
        </w:rPr>
      </w:pPr>
      <w:proofErr w:type="spellStart"/>
      <w:r w:rsidRPr="00987A56">
        <w:rPr>
          <w:color w:val="000000" w:themeColor="text1"/>
        </w:rPr>
        <w:t>Ивээн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тэтгэгчийн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талаарх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мэдээллийг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эхний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хууд</w:t>
      </w:r>
      <w:proofErr w:type="spellEnd"/>
      <w:r>
        <w:rPr>
          <w:color w:val="000000" w:themeColor="text1"/>
          <w:lang w:val="mn-MN"/>
        </w:rPr>
        <w:t>ас</w:t>
      </w:r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дээр</w:t>
      </w:r>
      <w:proofErr w:type="spellEnd"/>
      <w:r w:rsidRPr="00987A56">
        <w:rPr>
          <w:color w:val="000000" w:themeColor="text1"/>
        </w:rPr>
        <w:t xml:space="preserve">, footnote </w:t>
      </w:r>
      <w:proofErr w:type="spellStart"/>
      <w:r w:rsidRPr="00987A56">
        <w:rPr>
          <w:color w:val="000000" w:themeColor="text1"/>
        </w:rPr>
        <w:t>ашиглан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хийх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ба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шаардлагатай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тохиолдолд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төсөл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грант</w:t>
      </w:r>
      <w:proofErr w:type="spellEnd"/>
      <w:r w:rsidRPr="00987A56">
        <w:rPr>
          <w:color w:val="000000" w:themeColor="text1"/>
        </w:rPr>
        <w:t xml:space="preserve">, </w:t>
      </w:r>
      <w:proofErr w:type="spellStart"/>
      <w:r w:rsidRPr="00987A56">
        <w:rPr>
          <w:color w:val="000000" w:themeColor="text1"/>
        </w:rPr>
        <w:t>тэтгэлгийн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дугаарыг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бичнэ</w:t>
      </w:r>
      <w:proofErr w:type="spellEnd"/>
      <w:r w:rsidRPr="00987A56">
        <w:rPr>
          <w:color w:val="000000" w:themeColor="text1"/>
        </w:rPr>
        <w:t xml:space="preserve">. </w:t>
      </w:r>
    </w:p>
    <w:p w14:paraId="529109EC" w14:textId="77777777" w:rsidR="00B64707" w:rsidRPr="00C045F3" w:rsidRDefault="00B64707" w:rsidP="00C045F3">
      <w:pPr>
        <w:pStyle w:val="Heading1"/>
        <w:numPr>
          <w:ilvl w:val="0"/>
          <w:numId w:val="0"/>
        </w:numPr>
        <w:spacing w:after="0"/>
        <w:ind w:left="714" w:hanging="357"/>
        <w:jc w:val="left"/>
        <w:rPr>
          <w:b/>
          <w:bCs/>
          <w:i/>
        </w:rPr>
      </w:pPr>
      <w:r w:rsidRPr="00C045F3">
        <w:rPr>
          <w:b/>
          <w:bCs/>
        </w:rPr>
        <w:t>НОМ ЗҮЙ</w:t>
      </w:r>
    </w:p>
    <w:p w14:paraId="213675AF" w14:textId="77777777" w:rsidR="00B64707" w:rsidRPr="00987A56" w:rsidRDefault="00B64707" w:rsidP="00C045F3">
      <w:pPr>
        <w:spacing w:before="60"/>
        <w:jc w:val="both"/>
        <w:rPr>
          <w:i/>
          <w:color w:val="000000" w:themeColor="text1"/>
          <w:lang w:val="mn-MN" w:eastAsia="mn-MN"/>
        </w:rPr>
      </w:pPr>
      <w:proofErr w:type="spellStart"/>
      <w:r w:rsidRPr="00987A56">
        <w:rPr>
          <w:color w:val="000000" w:themeColor="text1"/>
          <w:lang w:eastAsia="mn-MN"/>
        </w:rPr>
        <w:t>Ном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зүйг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r>
        <w:rPr>
          <w:color w:val="000000" w:themeColor="text1"/>
          <w:lang w:eastAsia="mn-MN"/>
        </w:rPr>
        <w:t>IEEE</w:t>
      </w:r>
      <w:r w:rsidRPr="00987A56">
        <w:rPr>
          <w:color w:val="000000" w:themeColor="text1"/>
          <w:lang w:eastAsia="mn-MN"/>
        </w:rPr>
        <w:t xml:space="preserve"> style </w:t>
      </w:r>
      <w:proofErr w:type="spellStart"/>
      <w:r w:rsidRPr="00987A56">
        <w:rPr>
          <w:color w:val="000000" w:themeColor="text1"/>
          <w:lang w:eastAsia="mn-MN"/>
        </w:rPr>
        <w:t>ашиглан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</w:rPr>
        <w:t>хийнэ</w:t>
      </w:r>
      <w:proofErr w:type="spellEnd"/>
      <w:r w:rsidRPr="00987A56">
        <w:rPr>
          <w:color w:val="000000" w:themeColor="text1"/>
        </w:rPr>
        <w:t xml:space="preserve">. </w:t>
      </w:r>
      <w:proofErr w:type="spellStart"/>
      <w:r w:rsidRPr="00987A56">
        <w:rPr>
          <w:color w:val="000000" w:themeColor="text1"/>
          <w:lang w:eastAsia="mn-MN"/>
        </w:rPr>
        <w:t>Ашигласан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материалыг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өгүүлэлд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орсон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дарааллын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дагуу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</w:rPr>
        <w:t>дугаарлаж</w:t>
      </w:r>
      <w:proofErr w:type="spellEnd"/>
      <w:r w:rsidRPr="00987A56">
        <w:rPr>
          <w:color w:val="000000" w:themeColor="text1"/>
          <w:lang w:eastAsia="mn-MN"/>
        </w:rPr>
        <w:t xml:space="preserve">, </w:t>
      </w:r>
      <w:proofErr w:type="spellStart"/>
      <w:r w:rsidRPr="00987A56">
        <w:rPr>
          <w:color w:val="000000" w:themeColor="text1"/>
          <w:lang w:eastAsia="mn-MN"/>
        </w:rPr>
        <w:t>дугаарыг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дөрвөлжин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хаалтад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r w:rsidRPr="00987A56">
        <w:rPr>
          <w:color w:val="000000" w:themeColor="text1"/>
        </w:rPr>
        <w:t xml:space="preserve">[1] </w:t>
      </w:r>
      <w:proofErr w:type="spellStart"/>
      <w:r w:rsidRPr="00987A56">
        <w:rPr>
          <w:color w:val="000000" w:themeColor="text1"/>
        </w:rPr>
        <w:t>гэж</w:t>
      </w:r>
      <w:proofErr w:type="spellEnd"/>
      <w:r w:rsidRPr="00987A56">
        <w:rPr>
          <w:color w:val="000000" w:themeColor="text1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бичих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ба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текст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proofErr w:type="spellStart"/>
      <w:r w:rsidRPr="00987A56">
        <w:rPr>
          <w:color w:val="000000" w:themeColor="text1"/>
          <w:lang w:eastAsia="mn-MN"/>
        </w:rPr>
        <w:t>нь</w:t>
      </w:r>
      <w:proofErr w:type="spellEnd"/>
      <w:r w:rsidRPr="00987A56">
        <w:rPr>
          <w:color w:val="000000" w:themeColor="text1"/>
          <w:lang w:eastAsia="mn-MN"/>
        </w:rPr>
        <w:t xml:space="preserve"> </w:t>
      </w:r>
      <w:r w:rsidRPr="00987A56">
        <w:rPr>
          <w:color w:val="000000" w:themeColor="text1"/>
          <w:lang w:val="mn-MN" w:eastAsia="mn-MN"/>
        </w:rPr>
        <w:t>10р</w:t>
      </w:r>
      <w:r w:rsidRPr="00987A56">
        <w:rPr>
          <w:color w:val="000000" w:themeColor="text1"/>
          <w:lang w:eastAsia="mn-MN"/>
        </w:rPr>
        <w:t>t</w:t>
      </w:r>
      <w:r w:rsidRPr="00987A56">
        <w:rPr>
          <w:color w:val="000000" w:themeColor="text1"/>
          <w:lang w:val="mn-MN" w:eastAsia="mn-MN"/>
        </w:rPr>
        <w:t xml:space="preserve"> үсгийн өндөртэй байна. </w:t>
      </w:r>
    </w:p>
    <w:p w14:paraId="414D70F9" w14:textId="77777777" w:rsidR="00B64707" w:rsidRPr="00987A56" w:rsidRDefault="00B64707" w:rsidP="00B64707">
      <w:pPr>
        <w:jc w:val="both"/>
        <w:rPr>
          <w:color w:val="000000" w:themeColor="text1"/>
          <w:lang w:val="mn-MN" w:eastAsia="mn-MN"/>
        </w:rPr>
      </w:pPr>
    </w:p>
    <w:p w14:paraId="52F3D55A" w14:textId="77777777" w:rsidR="00B64707" w:rsidRPr="008418D4" w:rsidRDefault="00B64707" w:rsidP="00B64707">
      <w:pPr>
        <w:jc w:val="both"/>
        <w:rPr>
          <w:color w:val="000000" w:themeColor="text1"/>
          <w:lang w:val="mn-MN"/>
        </w:rPr>
      </w:pPr>
    </w:p>
    <w:p w14:paraId="149CC8E3" w14:textId="77777777" w:rsidR="004F7B72" w:rsidRDefault="004F7B72"/>
    <w:sectPr w:rsidR="004F7B72" w:rsidSect="001B31B1">
      <w:headerReference w:type="default" r:id="rId8"/>
      <w:footerReference w:type="default" r:id="rId9"/>
      <w:pgSz w:w="9980" w:h="14180" w:code="34"/>
      <w:pgMar w:top="1134" w:right="1134" w:bottom="1418" w:left="1134" w:header="142" w:footer="431" w:gutter="0"/>
      <w:cols w:space="28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40906" w14:textId="77777777" w:rsidR="00C57F4E" w:rsidRDefault="00C57F4E">
      <w:r>
        <w:separator/>
      </w:r>
    </w:p>
  </w:endnote>
  <w:endnote w:type="continuationSeparator" w:id="0">
    <w:p w14:paraId="4C3D9128" w14:textId="77777777" w:rsidR="00C57F4E" w:rsidRDefault="00C57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gul Avante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E74D" w14:textId="77777777" w:rsidR="0072180E" w:rsidRPr="00F91266" w:rsidRDefault="00C57F4E" w:rsidP="004A442D">
    <w:pPr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17DF9" w14:textId="77777777" w:rsidR="00C57F4E" w:rsidRDefault="00C57F4E">
      <w:r>
        <w:separator/>
      </w:r>
    </w:p>
  </w:footnote>
  <w:footnote w:type="continuationSeparator" w:id="0">
    <w:p w14:paraId="33836870" w14:textId="77777777" w:rsidR="00C57F4E" w:rsidRDefault="00C57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31C8" w14:textId="77777777" w:rsidR="00B319AF" w:rsidRPr="001E109E" w:rsidRDefault="00C57F4E" w:rsidP="004A442D">
    <w:pPr>
      <w:tabs>
        <w:tab w:val="center" w:pos="4320"/>
        <w:tab w:val="right" w:pos="8640"/>
      </w:tabs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1" w15:restartNumberingAfterBreak="0">
    <w:nsid w:val="20D01519"/>
    <w:multiLevelType w:val="multilevel"/>
    <w:tmpl w:val="AD1A4A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50B4564B"/>
    <w:multiLevelType w:val="multilevel"/>
    <w:tmpl w:val="80F0E214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54"/>
        </w:tabs>
        <w:ind w:left="654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98"/>
        </w:tabs>
        <w:ind w:left="10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76"/>
        </w:tabs>
        <w:ind w:left="147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025"/>
        </w:tabs>
        <w:ind w:left="20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14"/>
        </w:tabs>
        <w:ind w:left="221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63"/>
        </w:tabs>
        <w:ind w:left="27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52"/>
        </w:tabs>
        <w:ind w:left="2952" w:hanging="1440"/>
      </w:pPr>
      <w:rPr>
        <w:rFonts w:cs="Times New Roman" w:hint="default"/>
      </w:rPr>
    </w:lvl>
  </w:abstractNum>
  <w:abstractNum w:abstractNumId="3" w15:restartNumberingAfterBreak="0">
    <w:nsid w:val="5B023069"/>
    <w:multiLevelType w:val="hybridMultilevel"/>
    <w:tmpl w:val="7E7E2FBE"/>
    <w:lvl w:ilvl="0" w:tplc="161CA9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D53F0"/>
    <w:multiLevelType w:val="hybridMultilevel"/>
    <w:tmpl w:val="D8720C42"/>
    <w:lvl w:ilvl="0" w:tplc="92ECF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707"/>
    <w:rsid w:val="00013135"/>
    <w:rsid w:val="001042EE"/>
    <w:rsid w:val="002E39DB"/>
    <w:rsid w:val="00301BB2"/>
    <w:rsid w:val="00306DC2"/>
    <w:rsid w:val="00336017"/>
    <w:rsid w:val="004F0D8E"/>
    <w:rsid w:val="004F7B72"/>
    <w:rsid w:val="0052772C"/>
    <w:rsid w:val="00667C8C"/>
    <w:rsid w:val="007443DB"/>
    <w:rsid w:val="007F42B5"/>
    <w:rsid w:val="007F5AD2"/>
    <w:rsid w:val="00965EBD"/>
    <w:rsid w:val="009E6E9A"/>
    <w:rsid w:val="00A127D7"/>
    <w:rsid w:val="00AB6A37"/>
    <w:rsid w:val="00B64707"/>
    <w:rsid w:val="00B877BA"/>
    <w:rsid w:val="00C045F3"/>
    <w:rsid w:val="00C17612"/>
    <w:rsid w:val="00C57F4E"/>
    <w:rsid w:val="00C652CE"/>
    <w:rsid w:val="00E30266"/>
    <w:rsid w:val="00E76CC8"/>
    <w:rsid w:val="00E81C56"/>
    <w:rsid w:val="00F00E70"/>
    <w:rsid w:val="00FA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D5227"/>
  <w15:chartTrackingRefBased/>
  <w15:docId w15:val="{C5CC46B8-B50D-4031-B41C-B5AF56DF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70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B64707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qFormat/>
    <w:rsid w:val="00B64707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B64707"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qFormat/>
    <w:rsid w:val="00B64707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B64707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B64707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B64707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B64707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B64707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4707"/>
    <w:rPr>
      <w:rFonts w:ascii="Times New Roman" w:eastAsia="Times New Roman" w:hAnsi="Times New Roman" w:cs="Times New Roman"/>
      <w:smallCaps/>
      <w:kern w:val="28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B64707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B64707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B64707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B64707"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B64707"/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B64707"/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B64707"/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B64707"/>
    <w:rPr>
      <w:rFonts w:ascii="Times New Roman" w:eastAsia="Times New Roman" w:hAnsi="Times New Roman" w:cs="Times New Roman"/>
      <w:sz w:val="16"/>
      <w:szCs w:val="16"/>
    </w:rPr>
  </w:style>
  <w:style w:type="paragraph" w:customStyle="1" w:styleId="Abstract">
    <w:name w:val="Abstract"/>
    <w:basedOn w:val="Normal"/>
    <w:next w:val="Normal"/>
    <w:rsid w:val="00B64707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IndexTerms">
    <w:name w:val="IndexTerms"/>
    <w:basedOn w:val="Normal"/>
    <w:next w:val="Normal"/>
    <w:rsid w:val="00B64707"/>
    <w:pPr>
      <w:ind w:firstLine="202"/>
      <w:jc w:val="both"/>
    </w:pPr>
    <w:rPr>
      <w:b/>
      <w:bCs/>
      <w:sz w:val="18"/>
      <w:szCs w:val="18"/>
    </w:rPr>
  </w:style>
  <w:style w:type="paragraph" w:customStyle="1" w:styleId="Text">
    <w:name w:val="Text"/>
    <w:basedOn w:val="Normal"/>
    <w:rsid w:val="00B64707"/>
    <w:pPr>
      <w:widowControl w:val="0"/>
      <w:spacing w:line="252" w:lineRule="auto"/>
      <w:ind w:firstLine="202"/>
      <w:jc w:val="both"/>
    </w:pPr>
  </w:style>
  <w:style w:type="paragraph" w:styleId="BodyText">
    <w:name w:val="Body Text"/>
    <w:basedOn w:val="Normal"/>
    <w:link w:val="BodyTextChar"/>
    <w:rsid w:val="00B6470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4707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B647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64707"/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0">
    <w:name w:val="Body text_"/>
    <w:basedOn w:val="DefaultParagraphFont"/>
    <w:link w:val="BodyText6"/>
    <w:rsid w:val="00B6470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6">
    <w:name w:val="Body Text6"/>
    <w:basedOn w:val="Normal"/>
    <w:link w:val="Bodytext0"/>
    <w:rsid w:val="00B64707"/>
    <w:pPr>
      <w:widowControl w:val="0"/>
      <w:shd w:val="clear" w:color="auto" w:fill="FFFFFF"/>
      <w:autoSpaceDE/>
      <w:autoSpaceDN/>
      <w:spacing w:before="120" w:after="120" w:line="250" w:lineRule="exact"/>
      <w:ind w:hanging="360"/>
      <w:jc w:val="both"/>
    </w:pPr>
    <w:rPr>
      <w:sz w:val="19"/>
      <w:szCs w:val="19"/>
    </w:rPr>
  </w:style>
  <w:style w:type="table" w:styleId="TableGrid">
    <w:name w:val="Table Grid"/>
    <w:basedOn w:val="TableNormal"/>
    <w:uiPriority w:val="39"/>
    <w:rsid w:val="00B64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47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64707"/>
    <w:pPr>
      <w:autoSpaceDE/>
      <w:autoSpaceDN/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customStyle="1" w:styleId="A0">
    <w:name w:val="A0"/>
    <w:uiPriority w:val="99"/>
    <w:rsid w:val="00B64707"/>
    <w:rPr>
      <w:rFonts w:cs="Mogul Avante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1B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1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643</Words>
  <Characters>3666</Characters>
  <Application>Microsoft Office Word</Application>
  <DocSecurity>0</DocSecurity>
  <Lines>30</Lines>
  <Paragraphs>8</Paragraphs>
  <ScaleCrop>false</ScaleCrop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navchaa</dc:creator>
  <cp:keywords/>
  <dc:description/>
  <cp:lastModifiedBy>saikhnaa08ubi@outlook.com</cp:lastModifiedBy>
  <cp:revision>2</cp:revision>
  <dcterms:created xsi:type="dcterms:W3CDTF">2025-03-20T11:58:00Z</dcterms:created>
  <dcterms:modified xsi:type="dcterms:W3CDTF">2025-03-20T11:58:00Z</dcterms:modified>
</cp:coreProperties>
</file>